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B7F3" w14:textId="46E2FC87" w:rsidR="00641B74" w:rsidRPr="00DB1913" w:rsidRDefault="00641B74">
      <w:pPr>
        <w:rPr>
          <w:rFonts w:ascii="Calibri" w:hAnsi="Calibri" w:cs="Calibri"/>
          <w:b/>
          <w:bCs/>
          <w:vanish/>
          <w:color w:val="FFFFFF" w:themeColor="background1"/>
          <w:sz w:val="22"/>
          <w:szCs w:val="22"/>
          <w:highlight w:val="red"/>
        </w:rPr>
      </w:pPr>
      <w:r w:rsidRPr="00DB1913">
        <w:rPr>
          <w:rFonts w:ascii="Calibri" w:hAnsi="Calibri" w:cs="Calibri"/>
          <w:b/>
          <w:bCs/>
          <w:vanish/>
          <w:color w:val="FFFFFF" w:themeColor="background1"/>
          <w:sz w:val="22"/>
          <w:szCs w:val="22"/>
          <w:highlight w:val="red"/>
        </w:rPr>
        <w:t>INTERNAL INSTRUCTIONS – REMOVE HIDDEN TEXT BEFORE SENDING:</w:t>
      </w:r>
    </w:p>
    <w:p w14:paraId="1CE5F9C1" w14:textId="333A8CFE" w:rsidR="00641B74" w:rsidRPr="00DB1913" w:rsidRDefault="00641B74" w:rsidP="00641B74">
      <w:pPr>
        <w:pStyle w:val="ListParagraph"/>
        <w:numPr>
          <w:ilvl w:val="0"/>
          <w:numId w:val="2"/>
        </w:numPr>
        <w:rPr>
          <w:rFonts w:ascii="Calibri" w:hAnsi="Calibri" w:cs="Calibri"/>
          <w:b/>
          <w:bCs/>
          <w:vanish/>
          <w:color w:val="FFFFFF" w:themeColor="background1"/>
          <w:sz w:val="22"/>
          <w:szCs w:val="22"/>
          <w:highlight w:val="red"/>
        </w:rPr>
      </w:pPr>
      <w:r w:rsidRPr="00DB1913">
        <w:rPr>
          <w:rFonts w:ascii="Calibri" w:hAnsi="Calibri" w:cs="Calibri"/>
          <w:b/>
          <w:bCs/>
          <w:vanish/>
          <w:color w:val="FFFFFF" w:themeColor="background1"/>
          <w:sz w:val="22"/>
          <w:szCs w:val="22"/>
          <w:highlight w:val="red"/>
        </w:rPr>
        <w:t>Departments must use this approved template or obtain prior approval from QHS Staffing before distributing alternate wording.</w:t>
      </w:r>
    </w:p>
    <w:p w14:paraId="44998A77" w14:textId="77777777" w:rsidR="00641B74" w:rsidRPr="00DB1913" w:rsidRDefault="00641B74" w:rsidP="00641B74">
      <w:pPr>
        <w:pStyle w:val="ListParagraph"/>
        <w:numPr>
          <w:ilvl w:val="0"/>
          <w:numId w:val="2"/>
        </w:numPr>
        <w:rPr>
          <w:rFonts w:ascii="Calibri" w:hAnsi="Calibri" w:cs="Calibri"/>
          <w:b/>
          <w:bCs/>
          <w:vanish/>
          <w:color w:val="FFFFFF" w:themeColor="background1"/>
          <w:sz w:val="22"/>
          <w:szCs w:val="22"/>
          <w:highlight w:val="red"/>
        </w:rPr>
      </w:pPr>
      <w:r w:rsidRPr="00DB1913">
        <w:rPr>
          <w:rFonts w:ascii="Calibri" w:hAnsi="Calibri" w:cs="Calibri"/>
          <w:b/>
          <w:bCs/>
          <w:vanish/>
          <w:color w:val="FFFFFF" w:themeColor="background1"/>
          <w:sz w:val="22"/>
          <w:szCs w:val="22"/>
          <w:highlight w:val="red"/>
        </w:rPr>
        <w:t>Replace all bracketed sections before sending.</w:t>
      </w:r>
    </w:p>
    <w:p w14:paraId="428C9D9D" w14:textId="77777777" w:rsidR="00641B74" w:rsidRPr="00DB1913" w:rsidRDefault="00641B74" w:rsidP="00641B74">
      <w:pPr>
        <w:pStyle w:val="ListParagraph"/>
        <w:numPr>
          <w:ilvl w:val="0"/>
          <w:numId w:val="2"/>
        </w:numPr>
        <w:rPr>
          <w:rFonts w:ascii="Calibri" w:hAnsi="Calibri" w:cs="Calibri"/>
          <w:b/>
          <w:bCs/>
          <w:vanish/>
          <w:color w:val="FFFFFF" w:themeColor="background1"/>
          <w:sz w:val="22"/>
          <w:szCs w:val="22"/>
          <w:highlight w:val="red"/>
        </w:rPr>
      </w:pPr>
      <w:r w:rsidRPr="00DB1913">
        <w:rPr>
          <w:rFonts w:ascii="Calibri" w:hAnsi="Calibri" w:cs="Calibri"/>
          <w:b/>
          <w:bCs/>
          <w:vanish/>
          <w:color w:val="FFFFFF" w:themeColor="background1"/>
          <w:sz w:val="22"/>
          <w:szCs w:val="22"/>
          <w:highlight w:val="red"/>
        </w:rPr>
        <w:t>Remove any instructions/highlighted text prior to distribution.</w:t>
      </w:r>
    </w:p>
    <w:p w14:paraId="55EDBC68" w14:textId="77777777" w:rsidR="00641B74" w:rsidRPr="00DB1913" w:rsidRDefault="00641B74" w:rsidP="00641B74">
      <w:pPr>
        <w:pStyle w:val="ListParagraph"/>
        <w:numPr>
          <w:ilvl w:val="0"/>
          <w:numId w:val="2"/>
        </w:numPr>
        <w:rPr>
          <w:rFonts w:ascii="Calibri" w:hAnsi="Calibri" w:cs="Calibri"/>
          <w:b/>
          <w:bCs/>
          <w:vanish/>
          <w:color w:val="FFFFFF" w:themeColor="background1"/>
          <w:sz w:val="22"/>
          <w:szCs w:val="22"/>
          <w:highlight w:val="red"/>
        </w:rPr>
      </w:pPr>
      <w:r w:rsidRPr="00DB1913">
        <w:rPr>
          <w:rFonts w:ascii="Calibri" w:hAnsi="Calibri" w:cs="Calibri"/>
          <w:b/>
          <w:bCs/>
          <w:vanish/>
          <w:color w:val="FFFFFF" w:themeColor="background1"/>
          <w:sz w:val="22"/>
          <w:szCs w:val="22"/>
          <w:highlight w:val="red"/>
        </w:rPr>
        <w:t>Departments may issue one combined notice listing all applicants.</w:t>
      </w:r>
    </w:p>
    <w:p w14:paraId="52AF2FBC" w14:textId="77777777" w:rsidR="00641B74" w:rsidRPr="00DB1913" w:rsidRDefault="00641B74" w:rsidP="00641B74">
      <w:pPr>
        <w:pStyle w:val="ListParagraph"/>
        <w:numPr>
          <w:ilvl w:val="0"/>
          <w:numId w:val="2"/>
        </w:numPr>
        <w:rPr>
          <w:rFonts w:ascii="Calibri" w:hAnsi="Calibri" w:cs="Calibri"/>
          <w:b/>
          <w:bCs/>
          <w:vanish/>
          <w:color w:val="FFFFFF" w:themeColor="background1"/>
          <w:sz w:val="22"/>
          <w:szCs w:val="22"/>
          <w:highlight w:val="red"/>
        </w:rPr>
      </w:pPr>
      <w:r w:rsidRPr="00DB1913">
        <w:rPr>
          <w:rFonts w:ascii="Calibri" w:hAnsi="Calibri" w:cs="Calibri"/>
          <w:b/>
          <w:bCs/>
          <w:vanish/>
          <w:color w:val="FFFFFF" w:themeColor="background1"/>
          <w:sz w:val="22"/>
          <w:szCs w:val="22"/>
          <w:highlight w:val="red"/>
        </w:rPr>
        <w:t>If an individual submits assessments regarding more than one applicant, a separate letter is required for each applicant.</w:t>
      </w:r>
    </w:p>
    <w:p w14:paraId="1D2FE9A4" w14:textId="682A40BF" w:rsidR="00641B74" w:rsidRPr="00DB1913" w:rsidRDefault="00641B74" w:rsidP="00641B74">
      <w:pPr>
        <w:pStyle w:val="ListParagraph"/>
        <w:numPr>
          <w:ilvl w:val="0"/>
          <w:numId w:val="2"/>
        </w:numPr>
        <w:rPr>
          <w:rFonts w:ascii="Calibri" w:hAnsi="Calibri" w:cs="Calibri"/>
          <w:b/>
          <w:bCs/>
          <w:vanish/>
          <w:color w:val="FFFFFF" w:themeColor="background1"/>
          <w:sz w:val="22"/>
          <w:szCs w:val="22"/>
          <w:highlight w:val="red"/>
        </w:rPr>
      </w:pPr>
      <w:r w:rsidRPr="00DB1913">
        <w:rPr>
          <w:rFonts w:ascii="Calibri" w:hAnsi="Calibri" w:cs="Calibri"/>
          <w:b/>
          <w:bCs/>
          <w:vanish/>
          <w:color w:val="FFFFFF" w:themeColor="background1"/>
          <w:sz w:val="22"/>
          <w:szCs w:val="22"/>
          <w:highlight w:val="red"/>
        </w:rPr>
        <w:t>Ensure deadlines align with applicable reappointment timelines and internal departmental processes.</w:t>
      </w:r>
    </w:p>
    <w:p w14:paraId="6FEF79E5" w14:textId="42C6A99D" w:rsidR="00641B74" w:rsidRPr="00DB1913" w:rsidRDefault="001E4A14" w:rsidP="001E6068">
      <w:pPr>
        <w:pStyle w:val="ListParagraph"/>
        <w:numPr>
          <w:ilvl w:val="0"/>
          <w:numId w:val="2"/>
        </w:numPr>
        <w:rPr>
          <w:rFonts w:ascii="Calibri" w:hAnsi="Calibri" w:cs="Calibri"/>
          <w:b/>
          <w:bCs/>
          <w:vanish/>
          <w:color w:val="FFFFFF" w:themeColor="background1"/>
          <w:sz w:val="22"/>
          <w:szCs w:val="22"/>
          <w:highlight w:val="red"/>
        </w:rPr>
      </w:pPr>
      <w:r w:rsidRPr="00DB1913">
        <w:rPr>
          <w:rFonts w:ascii="Calibri" w:hAnsi="Calibri" w:cs="Calibri"/>
          <w:b/>
          <w:bCs/>
          <w:color w:val="FFFFFF" w:themeColor="background1"/>
          <w:sz w:val="22"/>
          <w:szCs w:val="22"/>
          <w:highlight w:val="red"/>
        </w:rPr>
        <w:t>Departments are responsible for ensuring distribution of requests is reasonable, appropriate, and reflective of the applicant’s teaching, supervision, and/or academic responsibilities.</w:t>
      </w:r>
      <w:r w:rsidR="001E6068" w:rsidRPr="00DB1913">
        <w:rPr>
          <w:rFonts w:ascii="Calibri" w:hAnsi="Calibri" w:cs="Calibri"/>
          <w:sz w:val="22"/>
          <w:szCs w:val="22"/>
        </w:rPr>
        <w:tab/>
      </w:r>
    </w:p>
    <w:sdt>
      <w:sdtPr>
        <w:rPr>
          <w:rFonts w:ascii="Calibri" w:hAnsi="Calibri" w:cs="Calibri"/>
          <w:sz w:val="22"/>
          <w:szCs w:val="22"/>
        </w:rPr>
        <w:alias w:val="Date"/>
        <w:tag w:val="Date"/>
        <w:id w:val="1176540392"/>
        <w:placeholder>
          <w:docPart w:val="3FE616A41AD647BD964EDDFD16AB8B76"/>
        </w:placeholder>
        <w:showingPlcHdr/>
        <w:date w:fullDate="2026-05-07T00:00:00Z">
          <w:dateFormat w:val="MMMM d, yyyy"/>
          <w:lid w:val="en-CA"/>
          <w:storeMappedDataAs w:val="dateTime"/>
          <w:calendar w:val="gregorian"/>
        </w:date>
      </w:sdtPr>
      <w:sdtEndPr/>
      <w:sdtContent>
        <w:p w14:paraId="12D8D282" w14:textId="6BD801D8" w:rsidR="001E6068" w:rsidRPr="00DB1913" w:rsidRDefault="001E6068" w:rsidP="001E6068">
          <w:pPr>
            <w:rPr>
              <w:rFonts w:ascii="Calibri" w:hAnsi="Calibri" w:cs="Calibri"/>
              <w:sz w:val="22"/>
              <w:szCs w:val="22"/>
            </w:rPr>
          </w:pPr>
          <w:r w:rsidRPr="00DB1913">
            <w:rPr>
              <w:rStyle w:val="PlaceholderText"/>
              <w:rFonts w:ascii="Calibri" w:hAnsi="Calibri" w:cs="Calibri"/>
              <w:sz w:val="22"/>
              <w:szCs w:val="22"/>
            </w:rPr>
            <w:t>Click or tap to enter a date.</w:t>
          </w:r>
        </w:p>
      </w:sdtContent>
    </w:sdt>
    <w:p w14:paraId="109B7DC9" w14:textId="41C65421" w:rsidR="00641B74" w:rsidRPr="00DB1913" w:rsidRDefault="00641B74" w:rsidP="00641B74">
      <w:pPr>
        <w:rPr>
          <w:rFonts w:ascii="Calibri" w:hAnsi="Calibri" w:cs="Calibri"/>
          <w:b/>
          <w:bCs/>
          <w:sz w:val="22"/>
          <w:szCs w:val="22"/>
        </w:rPr>
      </w:pPr>
      <w:r w:rsidRPr="00DB1913">
        <w:rPr>
          <w:rFonts w:ascii="Calibri" w:hAnsi="Calibri" w:cs="Calibri"/>
          <w:b/>
          <w:bCs/>
          <w:sz w:val="22"/>
          <w:szCs w:val="22"/>
        </w:rPr>
        <w:t xml:space="preserve">Re: Request for </w:t>
      </w:r>
      <w:r w:rsidR="001E4A14" w:rsidRPr="00DB1913">
        <w:rPr>
          <w:rFonts w:ascii="Calibri" w:hAnsi="Calibri" w:cs="Calibri"/>
          <w:b/>
          <w:bCs/>
          <w:sz w:val="22"/>
          <w:szCs w:val="22"/>
        </w:rPr>
        <w:t>Student/Trainee</w:t>
      </w:r>
      <w:r w:rsidRPr="00DB1913">
        <w:rPr>
          <w:rFonts w:ascii="Calibri" w:hAnsi="Calibri" w:cs="Calibri"/>
          <w:b/>
          <w:bCs/>
          <w:sz w:val="22"/>
          <w:szCs w:val="22"/>
        </w:rPr>
        <w:t xml:space="preserve"> Assessments – Reappointment</w:t>
      </w:r>
    </w:p>
    <w:p w14:paraId="2735A8DA" w14:textId="3B9E5F08" w:rsidR="00641B74" w:rsidRPr="00DB1913" w:rsidRDefault="00641B74" w:rsidP="00641B74">
      <w:pPr>
        <w:rPr>
          <w:rFonts w:ascii="Calibri" w:hAnsi="Calibri" w:cs="Calibri"/>
          <w:sz w:val="22"/>
          <w:szCs w:val="22"/>
        </w:rPr>
      </w:pPr>
      <w:r w:rsidRPr="00DB1913">
        <w:rPr>
          <w:rFonts w:ascii="Calibri" w:hAnsi="Calibri" w:cs="Calibri"/>
          <w:sz w:val="22"/>
          <w:szCs w:val="22"/>
        </w:rPr>
        <w:t xml:space="preserve">Dear </w:t>
      </w:r>
      <w:r w:rsidR="001E4A14" w:rsidRPr="00DB1913">
        <w:rPr>
          <w:rFonts w:ascii="Calibri" w:hAnsi="Calibri" w:cs="Calibri"/>
          <w:sz w:val="22"/>
          <w:szCs w:val="22"/>
        </w:rPr>
        <w:t>Students and Trainees,</w:t>
      </w:r>
    </w:p>
    <w:p w14:paraId="0B2515A6" w14:textId="693B1484" w:rsidR="00641B74" w:rsidRPr="00DB1913" w:rsidRDefault="00B812CD" w:rsidP="00641B74">
      <w:pPr>
        <w:rPr>
          <w:rFonts w:ascii="Calibri" w:hAnsi="Calibri" w:cs="Calibri"/>
          <w:sz w:val="22"/>
          <w:szCs w:val="22"/>
        </w:rPr>
      </w:pPr>
      <w:r w:rsidRPr="00DB1913">
        <w:rPr>
          <w:rFonts w:ascii="Calibri" w:hAnsi="Calibri" w:cs="Calibri"/>
          <w:sz w:val="22"/>
          <w:szCs w:val="22"/>
        </w:rPr>
        <w:t xml:space="preserve">The following faculty member(s) are applying for reappointment within the Department of </w:t>
      </w:r>
      <w:sdt>
        <w:sdtPr>
          <w:rPr>
            <w:rFonts w:ascii="Calibri" w:hAnsi="Calibri" w:cs="Calibri"/>
            <w:sz w:val="22"/>
            <w:szCs w:val="22"/>
          </w:rPr>
          <w:alias w:val="Department"/>
          <w:tag w:val="Department"/>
          <w:id w:val="-1973812027"/>
          <w:placeholder>
            <w:docPart w:val="1D0FB3A89DED452CBCABEA6B2D31460E"/>
          </w:placeholder>
          <w:showingPlcHdr/>
          <w:dropDownList>
            <w:listItem w:value="Choose an item."/>
            <w:listItem w:displayText="Anesthesiology and Perioperative Medicine" w:value="Anesthesiology and Perioperative Medicine"/>
            <w:listItem w:displayText="Critical Care Medicine" w:value="Critical Care Medicine"/>
            <w:listItem w:displayText="Diagnostic Radiology" w:value="Diagnostic Radiology"/>
            <w:listItem w:displayText="Emergency Medicine" w:value="Emergency Medicine"/>
            <w:listItem w:displayText="Family Medicine" w:value="Family Medicine"/>
            <w:listItem w:displayText="Medicine" w:value="Medicine"/>
            <w:listItem w:displayText="Obstetrics and Gynaecology" w:value="Obstetrics and Gynaecology"/>
            <w:listItem w:displayText="Oncology" w:value="Oncology"/>
            <w:listItem w:displayText="Ophthalmology" w:value="Ophthalmology"/>
            <w:listItem w:displayText="Pediatrics" w:value="Pediatrics"/>
            <w:listItem w:displayText="Pathology and Molecular Medicine" w:value="Pathology and Molecular Medicine"/>
            <w:listItem w:displayText="Physical Medicine and Rehabilitation" w:value="Physical Medicine and Rehabilitation"/>
            <w:listItem w:displayText="Psychiatry" w:value="Psychiatry"/>
            <w:listItem w:displayText="Surgery" w:value="Surgery"/>
            <w:listItem w:displayText="Urology" w:value="Urology"/>
          </w:dropDownList>
        </w:sdtPr>
        <w:sdtEndPr/>
        <w:sdtContent>
          <w:r w:rsidRPr="00DB1913">
            <w:rPr>
              <w:rStyle w:val="PlaceholderText"/>
              <w:rFonts w:ascii="Calibri" w:hAnsi="Calibri" w:cs="Calibri"/>
              <w:sz w:val="22"/>
              <w:szCs w:val="22"/>
            </w:rPr>
            <w:t>Choose an item.</w:t>
          </w:r>
        </w:sdtContent>
      </w:sdt>
      <w:r w:rsidRPr="00DB1913">
        <w:rPr>
          <w:rFonts w:ascii="Calibri" w:hAnsi="Calibri" w:cs="Calibri"/>
          <w:sz w:val="22"/>
          <w:szCs w:val="22"/>
        </w:rPr>
        <w:t xml:space="preserve"> at Queen’s University.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B812CD" w:rsidRPr="00DB1913" w14:paraId="3D2F6DE1" w14:textId="77777777" w:rsidTr="00B812CD">
        <w:tc>
          <w:tcPr>
            <w:tcW w:w="4675" w:type="dxa"/>
            <w:tcBorders>
              <w:bottom w:val="single" w:sz="4" w:space="0" w:color="auto"/>
            </w:tcBorders>
          </w:tcPr>
          <w:p w14:paraId="06EC86C3" w14:textId="33C99A38" w:rsidR="00B812CD" w:rsidRPr="00DB1913" w:rsidRDefault="00B812CD" w:rsidP="00641B74">
            <w:pPr>
              <w:rPr>
                <w:rFonts w:ascii="Calibri" w:hAnsi="Calibri" w:cs="Calibri"/>
                <w:b/>
                <w:bCs/>
                <w:sz w:val="22"/>
                <w:szCs w:val="22"/>
              </w:rPr>
            </w:pPr>
            <w:r w:rsidRPr="00DB1913">
              <w:rPr>
                <w:rFonts w:ascii="Calibri" w:hAnsi="Calibri" w:cs="Calibri"/>
                <w:b/>
                <w:bCs/>
                <w:sz w:val="22"/>
                <w:szCs w:val="22"/>
              </w:rPr>
              <w:t>Faculty Member</w:t>
            </w:r>
          </w:p>
        </w:tc>
      </w:tr>
      <w:tr w:rsidR="00B812CD" w:rsidRPr="00DB1913" w14:paraId="548E8D0E" w14:textId="77777777" w:rsidTr="00B812CD">
        <w:sdt>
          <w:sdtPr>
            <w:rPr>
              <w:rFonts w:ascii="Calibri" w:hAnsi="Calibri" w:cs="Calibri"/>
              <w:sz w:val="22"/>
              <w:szCs w:val="22"/>
            </w:rPr>
            <w:alias w:val="Name"/>
            <w:tag w:val="Name"/>
            <w:id w:val="-614056504"/>
            <w:placeholder>
              <w:docPart w:val="DefaultPlaceholder_-1854013440"/>
            </w:placeholder>
            <w:showingPlcHdr/>
            <w:text/>
          </w:sdtPr>
          <w:sdtEndPr/>
          <w:sdtContent>
            <w:tc>
              <w:tcPr>
                <w:tcW w:w="4675" w:type="dxa"/>
              </w:tcPr>
              <w:p w14:paraId="1AA344C0" w14:textId="432A85FA" w:rsidR="00B812CD" w:rsidRPr="00DB1913" w:rsidRDefault="001F604F" w:rsidP="00641B74">
                <w:pPr>
                  <w:rPr>
                    <w:rFonts w:ascii="Calibri" w:hAnsi="Calibri" w:cs="Calibri"/>
                    <w:sz w:val="22"/>
                    <w:szCs w:val="22"/>
                  </w:rPr>
                </w:pPr>
                <w:r w:rsidRPr="00DB1913">
                  <w:rPr>
                    <w:rStyle w:val="PlaceholderText"/>
                    <w:rFonts w:ascii="Calibri" w:hAnsi="Calibri" w:cs="Calibri"/>
                    <w:sz w:val="22"/>
                    <w:szCs w:val="22"/>
                  </w:rPr>
                  <w:t>Click or tap here to enter text.</w:t>
                </w:r>
              </w:p>
            </w:tc>
          </w:sdtContent>
        </w:sdt>
      </w:tr>
      <w:tr w:rsidR="00B812CD" w:rsidRPr="00DB1913" w14:paraId="26672BD0" w14:textId="77777777" w:rsidTr="00B812CD">
        <w:sdt>
          <w:sdtPr>
            <w:rPr>
              <w:rFonts w:ascii="Calibri" w:hAnsi="Calibri" w:cs="Calibri"/>
              <w:sz w:val="22"/>
              <w:szCs w:val="22"/>
            </w:rPr>
            <w:alias w:val="Name"/>
            <w:tag w:val="Name"/>
            <w:id w:val="925773835"/>
            <w:placeholder>
              <w:docPart w:val="3274C3F3ED7E42FFB1BA8FD2B8686640"/>
            </w:placeholder>
            <w:showingPlcHdr/>
            <w:text/>
          </w:sdtPr>
          <w:sdtEndPr/>
          <w:sdtContent>
            <w:tc>
              <w:tcPr>
                <w:tcW w:w="4675" w:type="dxa"/>
              </w:tcPr>
              <w:p w14:paraId="3C265A68" w14:textId="36D2F433" w:rsidR="00B812CD" w:rsidRPr="00DB1913" w:rsidRDefault="001F604F" w:rsidP="00641B74">
                <w:pPr>
                  <w:rPr>
                    <w:rFonts w:ascii="Calibri" w:hAnsi="Calibri" w:cs="Calibri"/>
                    <w:sz w:val="22"/>
                    <w:szCs w:val="22"/>
                  </w:rPr>
                </w:pPr>
                <w:r w:rsidRPr="00DB1913">
                  <w:rPr>
                    <w:rStyle w:val="PlaceholderText"/>
                    <w:rFonts w:ascii="Calibri" w:hAnsi="Calibri" w:cs="Calibri"/>
                    <w:sz w:val="22"/>
                    <w:szCs w:val="22"/>
                  </w:rPr>
                  <w:t>Click or tap here to enter text.</w:t>
                </w:r>
              </w:p>
            </w:tc>
          </w:sdtContent>
        </w:sdt>
      </w:tr>
      <w:tr w:rsidR="001F604F" w:rsidRPr="00DB1913" w14:paraId="376CF6BE" w14:textId="77777777" w:rsidTr="00B812CD">
        <w:sdt>
          <w:sdtPr>
            <w:rPr>
              <w:rFonts w:ascii="Calibri" w:hAnsi="Calibri" w:cs="Calibri"/>
              <w:sz w:val="22"/>
              <w:szCs w:val="22"/>
            </w:rPr>
            <w:alias w:val="Name"/>
            <w:tag w:val="Name"/>
            <w:id w:val="484211911"/>
            <w:placeholder>
              <w:docPart w:val="D5C80E6D682543B2BE4335C727DE670A"/>
            </w:placeholder>
            <w:showingPlcHdr/>
            <w:text/>
          </w:sdtPr>
          <w:sdtEndPr/>
          <w:sdtContent>
            <w:tc>
              <w:tcPr>
                <w:tcW w:w="4675" w:type="dxa"/>
              </w:tcPr>
              <w:p w14:paraId="1FDB342A" w14:textId="16083D84" w:rsidR="001F604F" w:rsidRPr="00DB1913" w:rsidRDefault="001F604F" w:rsidP="00641B74">
                <w:pPr>
                  <w:rPr>
                    <w:rFonts w:ascii="Calibri" w:hAnsi="Calibri" w:cs="Calibri"/>
                    <w:sz w:val="22"/>
                    <w:szCs w:val="22"/>
                  </w:rPr>
                </w:pPr>
                <w:r w:rsidRPr="00DB1913">
                  <w:rPr>
                    <w:rStyle w:val="PlaceholderText"/>
                    <w:rFonts w:ascii="Calibri" w:hAnsi="Calibri" w:cs="Calibri"/>
                    <w:sz w:val="22"/>
                    <w:szCs w:val="22"/>
                  </w:rPr>
                  <w:t>Click or tap here to enter text.</w:t>
                </w:r>
              </w:p>
            </w:tc>
          </w:sdtContent>
        </w:sdt>
      </w:tr>
    </w:tbl>
    <w:p w14:paraId="207E15AD" w14:textId="77777777" w:rsidR="00DB1913" w:rsidRDefault="00DB1913" w:rsidP="00442A9B">
      <w:pPr>
        <w:spacing w:after="0"/>
        <w:rPr>
          <w:rFonts w:ascii="Calibri" w:hAnsi="Calibri" w:cs="Calibri"/>
          <w:sz w:val="22"/>
          <w:szCs w:val="22"/>
        </w:rPr>
      </w:pPr>
    </w:p>
    <w:p w14:paraId="37B39645" w14:textId="480FC825" w:rsidR="00442A9B" w:rsidRPr="00DB1913" w:rsidRDefault="00442A9B" w:rsidP="00442A9B">
      <w:pPr>
        <w:spacing w:after="0"/>
        <w:rPr>
          <w:rFonts w:ascii="Calibri" w:hAnsi="Calibri" w:cs="Calibri"/>
          <w:sz w:val="22"/>
          <w:szCs w:val="22"/>
        </w:rPr>
      </w:pPr>
      <w:r w:rsidRPr="00DB1913">
        <w:rPr>
          <w:rFonts w:ascii="Calibri" w:hAnsi="Calibri" w:cs="Calibri"/>
          <w:sz w:val="22"/>
          <w:szCs w:val="22"/>
        </w:rPr>
        <w:t>As part of the reappointment process, the Departmental Reappointment Committee is seeking feedback from current and former students and trainees who have worked with, been taught by, or been supervised by the applicant(s).</w:t>
      </w:r>
    </w:p>
    <w:p w14:paraId="71F311D9" w14:textId="77777777" w:rsidR="00442A9B" w:rsidRPr="00DB1913" w:rsidRDefault="00442A9B" w:rsidP="00442A9B">
      <w:pPr>
        <w:spacing w:after="0"/>
        <w:rPr>
          <w:rFonts w:ascii="Calibri" w:hAnsi="Calibri" w:cs="Calibri"/>
          <w:sz w:val="22"/>
          <w:szCs w:val="22"/>
        </w:rPr>
      </w:pPr>
    </w:p>
    <w:p w14:paraId="7F98B3EC" w14:textId="77777777" w:rsidR="00442A9B" w:rsidRPr="00DB1913" w:rsidRDefault="00442A9B" w:rsidP="00442A9B">
      <w:pPr>
        <w:spacing w:after="0"/>
        <w:rPr>
          <w:rFonts w:ascii="Calibri" w:hAnsi="Calibri" w:cs="Calibri"/>
          <w:sz w:val="22"/>
          <w:szCs w:val="22"/>
        </w:rPr>
      </w:pPr>
      <w:r w:rsidRPr="00DB1913">
        <w:rPr>
          <w:rFonts w:ascii="Calibri" w:hAnsi="Calibri" w:cs="Calibri"/>
          <w:sz w:val="22"/>
          <w:szCs w:val="22"/>
        </w:rPr>
        <w:t>Student and trainee input is an important component of the review process. Assessments may address areas such as:</w:t>
      </w:r>
    </w:p>
    <w:p w14:paraId="203B634A" w14:textId="77777777" w:rsidR="00442A9B" w:rsidRPr="00DB1913" w:rsidRDefault="00442A9B" w:rsidP="00442A9B">
      <w:pPr>
        <w:numPr>
          <w:ilvl w:val="0"/>
          <w:numId w:val="6"/>
        </w:numPr>
        <w:spacing w:after="0"/>
        <w:rPr>
          <w:rFonts w:ascii="Calibri" w:hAnsi="Calibri" w:cs="Calibri"/>
          <w:sz w:val="22"/>
          <w:szCs w:val="22"/>
        </w:rPr>
      </w:pPr>
      <w:r w:rsidRPr="00DB1913">
        <w:rPr>
          <w:rFonts w:ascii="Calibri" w:hAnsi="Calibri" w:cs="Calibri"/>
          <w:sz w:val="22"/>
          <w:szCs w:val="22"/>
        </w:rPr>
        <w:t>quality of teaching;</w:t>
      </w:r>
    </w:p>
    <w:p w14:paraId="215CDFC8" w14:textId="77777777" w:rsidR="00442A9B" w:rsidRPr="00DB1913" w:rsidRDefault="00442A9B" w:rsidP="00442A9B">
      <w:pPr>
        <w:numPr>
          <w:ilvl w:val="0"/>
          <w:numId w:val="6"/>
        </w:numPr>
        <w:spacing w:after="0"/>
        <w:rPr>
          <w:rFonts w:ascii="Calibri" w:hAnsi="Calibri" w:cs="Calibri"/>
          <w:sz w:val="22"/>
          <w:szCs w:val="22"/>
        </w:rPr>
      </w:pPr>
      <w:r w:rsidRPr="00DB1913">
        <w:rPr>
          <w:rFonts w:ascii="Calibri" w:hAnsi="Calibri" w:cs="Calibri"/>
          <w:sz w:val="22"/>
          <w:szCs w:val="22"/>
        </w:rPr>
        <w:t>supervision and mentorship;</w:t>
      </w:r>
    </w:p>
    <w:p w14:paraId="0301C397" w14:textId="77777777" w:rsidR="00442A9B" w:rsidRPr="00DB1913" w:rsidRDefault="00442A9B" w:rsidP="00442A9B">
      <w:pPr>
        <w:numPr>
          <w:ilvl w:val="0"/>
          <w:numId w:val="6"/>
        </w:numPr>
        <w:spacing w:after="0"/>
        <w:rPr>
          <w:rFonts w:ascii="Calibri" w:hAnsi="Calibri" w:cs="Calibri"/>
          <w:sz w:val="22"/>
          <w:szCs w:val="22"/>
        </w:rPr>
      </w:pPr>
      <w:r w:rsidRPr="00DB1913">
        <w:rPr>
          <w:rFonts w:ascii="Calibri" w:hAnsi="Calibri" w:cs="Calibri"/>
          <w:sz w:val="22"/>
          <w:szCs w:val="22"/>
        </w:rPr>
        <w:t>professionalism and collegiality;</w:t>
      </w:r>
    </w:p>
    <w:p w14:paraId="75B939B7" w14:textId="77777777" w:rsidR="00442A9B" w:rsidRPr="00DB1913" w:rsidRDefault="00442A9B" w:rsidP="00442A9B">
      <w:pPr>
        <w:numPr>
          <w:ilvl w:val="0"/>
          <w:numId w:val="6"/>
        </w:numPr>
        <w:spacing w:after="0"/>
        <w:rPr>
          <w:rFonts w:ascii="Calibri" w:hAnsi="Calibri" w:cs="Calibri"/>
          <w:sz w:val="22"/>
          <w:szCs w:val="22"/>
        </w:rPr>
      </w:pPr>
      <w:r w:rsidRPr="00DB1913">
        <w:rPr>
          <w:rFonts w:ascii="Calibri" w:hAnsi="Calibri" w:cs="Calibri"/>
          <w:sz w:val="22"/>
          <w:szCs w:val="22"/>
        </w:rPr>
        <w:t>educational leadership; and/or</w:t>
      </w:r>
    </w:p>
    <w:p w14:paraId="5DE814B9" w14:textId="77777777" w:rsidR="00442A9B" w:rsidRPr="00DB1913" w:rsidRDefault="00442A9B" w:rsidP="00442A9B">
      <w:pPr>
        <w:numPr>
          <w:ilvl w:val="0"/>
          <w:numId w:val="6"/>
        </w:numPr>
        <w:spacing w:after="0"/>
        <w:rPr>
          <w:rFonts w:ascii="Calibri" w:hAnsi="Calibri" w:cs="Calibri"/>
          <w:sz w:val="22"/>
          <w:szCs w:val="22"/>
        </w:rPr>
      </w:pPr>
      <w:r w:rsidRPr="00DB1913">
        <w:rPr>
          <w:rFonts w:ascii="Calibri" w:hAnsi="Calibri" w:cs="Calibri"/>
          <w:sz w:val="22"/>
          <w:szCs w:val="22"/>
        </w:rPr>
        <w:t>overall contributions to the learner experience.</w:t>
      </w:r>
    </w:p>
    <w:p w14:paraId="15433F86" w14:textId="2810FC96" w:rsidR="00B812CD" w:rsidRPr="00DB1913" w:rsidRDefault="00B812CD" w:rsidP="00B812CD">
      <w:pPr>
        <w:spacing w:after="0"/>
        <w:rPr>
          <w:rFonts w:ascii="Calibri" w:hAnsi="Calibri" w:cs="Calibri"/>
          <w:sz w:val="22"/>
          <w:szCs w:val="22"/>
        </w:rPr>
      </w:pPr>
      <w:r w:rsidRPr="00DB1913">
        <w:rPr>
          <w:rFonts w:ascii="Calibri" w:hAnsi="Calibri" w:cs="Calibri"/>
          <w:sz w:val="22"/>
          <w:szCs w:val="22"/>
        </w:rPr>
        <w:br/>
        <w:t xml:space="preserve">If you wish to provide an assessment, please submit your </w:t>
      </w:r>
      <w:r w:rsidR="00442A9B" w:rsidRPr="00DB1913">
        <w:rPr>
          <w:rFonts w:ascii="Calibri" w:hAnsi="Calibri" w:cs="Calibri"/>
          <w:sz w:val="22"/>
          <w:szCs w:val="22"/>
        </w:rPr>
        <w:t>response</w:t>
      </w:r>
      <w:r w:rsidRPr="00DB1913">
        <w:rPr>
          <w:rFonts w:ascii="Calibri" w:hAnsi="Calibri" w:cs="Calibri"/>
          <w:sz w:val="22"/>
          <w:szCs w:val="22"/>
        </w:rPr>
        <w:t xml:space="preserve"> no later than </w:t>
      </w:r>
      <w:sdt>
        <w:sdtPr>
          <w:rPr>
            <w:rFonts w:ascii="Calibri" w:hAnsi="Calibri" w:cs="Calibri"/>
            <w:sz w:val="22"/>
            <w:szCs w:val="22"/>
          </w:rPr>
          <w:alias w:val="Deadline"/>
          <w:tag w:val="Deadline"/>
          <w:id w:val="190809788"/>
          <w:placeholder>
            <w:docPart w:val="274DEA2C9E0B4D6E8FFDB12F827E77AF"/>
          </w:placeholder>
          <w:showingPlcHdr/>
          <w:date>
            <w:dateFormat w:val="MMMM d, yyyy"/>
            <w:lid w:val="en-CA"/>
            <w:storeMappedDataAs w:val="dateTime"/>
            <w:calendar w:val="gregorian"/>
          </w:date>
        </w:sdtPr>
        <w:sdtEndPr/>
        <w:sdtContent>
          <w:r w:rsidRPr="00DB1913">
            <w:rPr>
              <w:rStyle w:val="PlaceholderText"/>
              <w:rFonts w:ascii="Calibri" w:hAnsi="Calibri" w:cs="Calibri"/>
              <w:sz w:val="22"/>
              <w:szCs w:val="22"/>
            </w:rPr>
            <w:t>Click or tap to enter a date.</w:t>
          </w:r>
        </w:sdtContent>
      </w:sdt>
      <w:r w:rsidRPr="00DB1913">
        <w:rPr>
          <w:rFonts w:ascii="Calibri" w:hAnsi="Calibri" w:cs="Calibri"/>
          <w:sz w:val="22"/>
          <w:szCs w:val="22"/>
        </w:rPr>
        <w:t xml:space="preserve"> to:</w:t>
      </w:r>
    </w:p>
    <w:p w14:paraId="7F9D23E3" w14:textId="77777777" w:rsidR="001F604F" w:rsidRPr="00DB1913" w:rsidRDefault="001F604F" w:rsidP="00B812CD">
      <w:pPr>
        <w:spacing w:after="0"/>
        <w:rPr>
          <w:rFonts w:ascii="Calibri" w:hAnsi="Calibri" w:cs="Calibri"/>
          <w:sz w:val="22"/>
          <w:szCs w:val="22"/>
        </w:rPr>
      </w:pPr>
    </w:p>
    <w:p w14:paraId="3FDACD30" w14:textId="77777777" w:rsidR="001F604F" w:rsidRPr="00DB1913" w:rsidRDefault="001F604F" w:rsidP="001F604F">
      <w:pPr>
        <w:spacing w:after="0"/>
        <w:rPr>
          <w:rFonts w:ascii="Calibri" w:hAnsi="Calibri" w:cs="Calibri"/>
          <w:sz w:val="22"/>
          <w:szCs w:val="22"/>
        </w:rPr>
      </w:pPr>
      <w:r w:rsidRPr="00DB1913">
        <w:rPr>
          <w:rFonts w:ascii="Calibri" w:hAnsi="Calibri" w:cs="Calibri"/>
          <w:sz w:val="22"/>
          <w:szCs w:val="22"/>
        </w:rPr>
        <w:lastRenderedPageBreak/>
        <w:t>[</w:t>
      </w:r>
      <w:sdt>
        <w:sdtPr>
          <w:rPr>
            <w:rFonts w:ascii="Calibri" w:hAnsi="Calibri" w:cs="Calibri"/>
            <w:sz w:val="22"/>
            <w:szCs w:val="22"/>
          </w:rPr>
          <w:alias w:val="Administrative Contact Name"/>
          <w:tag w:val="Administrative Contact Name"/>
          <w:id w:val="-393971354"/>
          <w:placeholder>
            <w:docPart w:val="DefaultPlaceholder_-1854013440"/>
          </w:placeholder>
          <w:showingPlcHdr/>
          <w:text/>
        </w:sdtPr>
        <w:sdtEndPr/>
        <w:sdtContent>
          <w:r w:rsidRPr="00DB1913">
            <w:rPr>
              <w:rStyle w:val="PlaceholderText"/>
              <w:rFonts w:ascii="Calibri" w:hAnsi="Calibri" w:cs="Calibri"/>
              <w:sz w:val="22"/>
              <w:szCs w:val="22"/>
            </w:rPr>
            <w:t>Click or tap here to enter text.</w:t>
          </w:r>
        </w:sdtContent>
      </w:sdt>
      <w:r w:rsidRPr="00DB1913">
        <w:rPr>
          <w:rFonts w:ascii="Calibri" w:hAnsi="Calibri" w:cs="Calibri"/>
          <w:sz w:val="22"/>
          <w:szCs w:val="22"/>
        </w:rPr>
        <w:t>]</w:t>
      </w:r>
    </w:p>
    <w:p w14:paraId="4FE8AC47" w14:textId="5F3E0DB6" w:rsidR="00B812CD" w:rsidRPr="00DB1913" w:rsidRDefault="001F604F" w:rsidP="001F604F">
      <w:pPr>
        <w:spacing w:after="0"/>
        <w:rPr>
          <w:rFonts w:ascii="Calibri" w:hAnsi="Calibri" w:cs="Calibri"/>
          <w:sz w:val="22"/>
          <w:szCs w:val="22"/>
        </w:rPr>
      </w:pPr>
      <w:r w:rsidRPr="00DB1913">
        <w:rPr>
          <w:rFonts w:ascii="Calibri" w:hAnsi="Calibri" w:cs="Calibri"/>
          <w:sz w:val="22"/>
          <w:szCs w:val="22"/>
        </w:rPr>
        <w:t>[</w:t>
      </w:r>
      <w:sdt>
        <w:sdtPr>
          <w:rPr>
            <w:rFonts w:ascii="Calibri" w:hAnsi="Calibri" w:cs="Calibri"/>
            <w:sz w:val="22"/>
            <w:szCs w:val="22"/>
          </w:rPr>
          <w:alias w:val="Title"/>
          <w:tag w:val="Title"/>
          <w:id w:val="-1236934631"/>
          <w:placeholder>
            <w:docPart w:val="DefaultPlaceholder_-1854013440"/>
          </w:placeholder>
          <w:showingPlcHdr/>
          <w:text/>
        </w:sdtPr>
        <w:sdtEndPr/>
        <w:sdtContent>
          <w:r w:rsidRPr="00DB1913">
            <w:rPr>
              <w:rStyle w:val="PlaceholderText"/>
              <w:rFonts w:ascii="Calibri" w:hAnsi="Calibri" w:cs="Calibri"/>
              <w:sz w:val="22"/>
              <w:szCs w:val="22"/>
            </w:rPr>
            <w:t>Click or tap here to enter text.</w:t>
          </w:r>
        </w:sdtContent>
      </w:sdt>
      <w:r w:rsidRPr="00DB1913">
        <w:rPr>
          <w:rFonts w:ascii="Calibri" w:hAnsi="Calibri" w:cs="Calibri"/>
          <w:sz w:val="22"/>
          <w:szCs w:val="22"/>
        </w:rPr>
        <w:t>]</w:t>
      </w:r>
      <w:r w:rsidRPr="00DB1913">
        <w:rPr>
          <w:rFonts w:ascii="Calibri" w:hAnsi="Calibri" w:cs="Calibri"/>
          <w:sz w:val="22"/>
          <w:szCs w:val="22"/>
        </w:rPr>
        <w:br/>
        <w:t>[</w:t>
      </w:r>
      <w:sdt>
        <w:sdtPr>
          <w:rPr>
            <w:rFonts w:ascii="Calibri" w:hAnsi="Calibri" w:cs="Calibri"/>
            <w:sz w:val="22"/>
            <w:szCs w:val="22"/>
          </w:rPr>
          <w:alias w:val="Email Address"/>
          <w:tag w:val="Email Address"/>
          <w:id w:val="630058415"/>
          <w:placeholder>
            <w:docPart w:val="DefaultPlaceholder_-1854013440"/>
          </w:placeholder>
          <w:showingPlcHdr/>
          <w:text/>
        </w:sdtPr>
        <w:sdtEndPr/>
        <w:sdtContent>
          <w:r w:rsidRPr="00DB1913">
            <w:rPr>
              <w:rStyle w:val="PlaceholderText"/>
              <w:rFonts w:ascii="Calibri" w:hAnsi="Calibri" w:cs="Calibri"/>
              <w:sz w:val="22"/>
              <w:szCs w:val="22"/>
            </w:rPr>
            <w:t>Click or tap here to enter text.</w:t>
          </w:r>
        </w:sdtContent>
      </w:sdt>
      <w:r w:rsidRPr="00DB1913">
        <w:rPr>
          <w:rFonts w:ascii="Calibri" w:hAnsi="Calibri" w:cs="Calibri"/>
          <w:sz w:val="22"/>
          <w:szCs w:val="22"/>
        </w:rPr>
        <w:t>]</w:t>
      </w:r>
      <w:r w:rsidR="00B812CD" w:rsidRPr="00DB1913">
        <w:rPr>
          <w:rFonts w:ascii="Calibri" w:hAnsi="Calibri" w:cs="Calibri"/>
          <w:sz w:val="22"/>
          <w:szCs w:val="22"/>
        </w:rPr>
        <w:br/>
      </w:r>
    </w:p>
    <w:p w14:paraId="2C260D44" w14:textId="77777777" w:rsidR="00B812CD" w:rsidRPr="00DB1913" w:rsidRDefault="00B812CD" w:rsidP="00B812CD">
      <w:pPr>
        <w:spacing w:after="0"/>
        <w:rPr>
          <w:rFonts w:ascii="Calibri" w:hAnsi="Calibri" w:cs="Calibri"/>
          <w:sz w:val="22"/>
          <w:szCs w:val="22"/>
        </w:rPr>
      </w:pPr>
      <w:r w:rsidRPr="00DB1913">
        <w:rPr>
          <w:rFonts w:ascii="Calibri" w:hAnsi="Calibri" w:cs="Calibri"/>
          <w:sz w:val="22"/>
          <w:szCs w:val="22"/>
        </w:rPr>
        <w:t>Please address letters to:</w:t>
      </w:r>
    </w:p>
    <w:p w14:paraId="37991019" w14:textId="5895C190" w:rsidR="001F604F" w:rsidRPr="00DB1913" w:rsidRDefault="001F604F" w:rsidP="00B812CD">
      <w:pPr>
        <w:spacing w:after="0"/>
        <w:rPr>
          <w:rFonts w:ascii="Calibri" w:hAnsi="Calibri" w:cs="Calibri"/>
          <w:sz w:val="22"/>
          <w:szCs w:val="22"/>
        </w:rPr>
      </w:pPr>
      <w:r w:rsidRPr="00DB1913">
        <w:rPr>
          <w:rFonts w:ascii="Calibri" w:hAnsi="Calibri" w:cs="Calibri"/>
          <w:sz w:val="22"/>
          <w:szCs w:val="22"/>
        </w:rPr>
        <w:t>[</w:t>
      </w:r>
      <w:sdt>
        <w:sdtPr>
          <w:rPr>
            <w:rFonts w:ascii="Calibri" w:hAnsi="Calibri" w:cs="Calibri"/>
            <w:sz w:val="22"/>
            <w:szCs w:val="22"/>
          </w:rPr>
          <w:alias w:val="Chair Name"/>
          <w:tag w:val="Chair Name"/>
          <w:id w:val="1515106780"/>
          <w:placeholder>
            <w:docPart w:val="DefaultPlaceholder_-1854013440"/>
          </w:placeholder>
          <w:showingPlcHdr/>
          <w:text/>
        </w:sdtPr>
        <w:sdtEndPr/>
        <w:sdtContent>
          <w:r w:rsidRPr="00DB1913">
            <w:rPr>
              <w:rStyle w:val="PlaceholderText"/>
              <w:rFonts w:ascii="Calibri" w:hAnsi="Calibri" w:cs="Calibri"/>
              <w:sz w:val="22"/>
              <w:szCs w:val="22"/>
            </w:rPr>
            <w:t>Click or tap here to enter text.</w:t>
          </w:r>
        </w:sdtContent>
      </w:sdt>
      <w:r w:rsidRPr="00DB1913">
        <w:rPr>
          <w:rFonts w:ascii="Calibri" w:hAnsi="Calibri" w:cs="Calibri"/>
          <w:sz w:val="22"/>
          <w:szCs w:val="22"/>
        </w:rPr>
        <w:t>]</w:t>
      </w:r>
    </w:p>
    <w:p w14:paraId="0EFE351F" w14:textId="77777777" w:rsidR="001F604F" w:rsidRPr="00DB1913" w:rsidRDefault="00B812CD" w:rsidP="00B812CD">
      <w:pPr>
        <w:spacing w:after="0"/>
        <w:rPr>
          <w:rFonts w:ascii="Calibri" w:hAnsi="Calibri" w:cs="Calibri"/>
          <w:sz w:val="22"/>
          <w:szCs w:val="22"/>
        </w:rPr>
      </w:pPr>
      <w:r w:rsidRPr="00DB1913">
        <w:rPr>
          <w:rFonts w:ascii="Calibri" w:hAnsi="Calibri" w:cs="Calibri"/>
          <w:sz w:val="22"/>
          <w:szCs w:val="22"/>
        </w:rPr>
        <w:t>Chair, Departmental Reappointment Committee</w:t>
      </w:r>
    </w:p>
    <w:p w14:paraId="4AD7ABA4" w14:textId="2B0D105C" w:rsidR="00B812CD" w:rsidRPr="00DB1913" w:rsidRDefault="001F604F" w:rsidP="00B812CD">
      <w:pPr>
        <w:spacing w:after="0"/>
        <w:rPr>
          <w:rFonts w:ascii="Calibri" w:hAnsi="Calibri" w:cs="Calibri"/>
          <w:sz w:val="22"/>
          <w:szCs w:val="22"/>
        </w:rPr>
      </w:pPr>
      <w:r w:rsidRPr="00DB1913">
        <w:rPr>
          <w:rFonts w:ascii="Calibri" w:hAnsi="Calibri" w:cs="Calibri"/>
          <w:sz w:val="22"/>
          <w:szCs w:val="22"/>
        </w:rPr>
        <w:t>[</w:t>
      </w:r>
      <w:sdt>
        <w:sdtPr>
          <w:rPr>
            <w:rFonts w:ascii="Calibri" w:hAnsi="Calibri" w:cs="Calibri"/>
            <w:sz w:val="22"/>
            <w:szCs w:val="22"/>
          </w:rPr>
          <w:alias w:val="Department Name"/>
          <w:tag w:val="Department Name"/>
          <w:id w:val="-1474207588"/>
          <w:placeholder>
            <w:docPart w:val="DefaultPlaceholder_-1854013440"/>
          </w:placeholder>
          <w:showingPlcHdr/>
          <w:text/>
        </w:sdtPr>
        <w:sdtEndPr/>
        <w:sdtContent>
          <w:r w:rsidRPr="00DB1913">
            <w:rPr>
              <w:rStyle w:val="PlaceholderText"/>
              <w:rFonts w:ascii="Calibri" w:hAnsi="Calibri" w:cs="Calibri"/>
              <w:sz w:val="22"/>
              <w:szCs w:val="22"/>
            </w:rPr>
            <w:t>Click or tap here to enter text.</w:t>
          </w:r>
        </w:sdtContent>
      </w:sdt>
      <w:r w:rsidRPr="00DB1913">
        <w:rPr>
          <w:rFonts w:ascii="Calibri" w:hAnsi="Calibri" w:cs="Calibri"/>
          <w:sz w:val="22"/>
          <w:szCs w:val="22"/>
        </w:rPr>
        <w:t>]</w:t>
      </w:r>
    </w:p>
    <w:p w14:paraId="4EE0866C" w14:textId="364DD7C6" w:rsidR="00B812CD" w:rsidRPr="00DB1913" w:rsidRDefault="00B812CD" w:rsidP="00B812CD">
      <w:pPr>
        <w:spacing w:after="0"/>
        <w:rPr>
          <w:rFonts w:ascii="Calibri" w:hAnsi="Calibri" w:cs="Calibri"/>
          <w:sz w:val="22"/>
          <w:szCs w:val="22"/>
        </w:rPr>
      </w:pPr>
      <w:r w:rsidRPr="00DB1913">
        <w:rPr>
          <w:rFonts w:ascii="Calibri" w:hAnsi="Calibri" w:cs="Calibri"/>
          <w:sz w:val="22"/>
          <w:szCs w:val="22"/>
        </w:rPr>
        <w:br/>
        <w:t>Please note:</w:t>
      </w:r>
    </w:p>
    <w:p w14:paraId="1691C0E4" w14:textId="77777777" w:rsidR="00B812CD" w:rsidRPr="00DB1913" w:rsidRDefault="00B812CD" w:rsidP="00B812CD">
      <w:pPr>
        <w:numPr>
          <w:ilvl w:val="0"/>
          <w:numId w:val="5"/>
        </w:numPr>
        <w:spacing w:after="0"/>
        <w:rPr>
          <w:rFonts w:ascii="Calibri" w:hAnsi="Calibri" w:cs="Calibri"/>
          <w:sz w:val="22"/>
          <w:szCs w:val="22"/>
        </w:rPr>
      </w:pPr>
      <w:r w:rsidRPr="00DB1913">
        <w:rPr>
          <w:rFonts w:ascii="Calibri" w:hAnsi="Calibri" w:cs="Calibri"/>
          <w:sz w:val="22"/>
          <w:szCs w:val="22"/>
        </w:rPr>
        <w:t>Submission of an assessment is entirely voluntary.</w:t>
      </w:r>
    </w:p>
    <w:p w14:paraId="27C42AA6" w14:textId="74FE2705" w:rsidR="00442A9B" w:rsidRPr="00DB1913" w:rsidRDefault="00442A9B" w:rsidP="00B812CD">
      <w:pPr>
        <w:numPr>
          <w:ilvl w:val="0"/>
          <w:numId w:val="5"/>
        </w:numPr>
        <w:spacing w:after="0"/>
        <w:rPr>
          <w:rFonts w:ascii="Calibri" w:hAnsi="Calibri" w:cs="Calibri"/>
          <w:sz w:val="22"/>
          <w:szCs w:val="22"/>
        </w:rPr>
      </w:pPr>
      <w:r w:rsidRPr="00DB1913">
        <w:rPr>
          <w:rFonts w:ascii="Calibri" w:hAnsi="Calibri" w:cs="Calibri"/>
          <w:sz w:val="22"/>
          <w:szCs w:val="22"/>
        </w:rPr>
        <w:t>Assessments should be based on the writer’s direct educational experience with the applicant.</w:t>
      </w:r>
    </w:p>
    <w:p w14:paraId="069B8179" w14:textId="3711B39D" w:rsidR="00B812CD" w:rsidRPr="00DB1913" w:rsidRDefault="00B812CD" w:rsidP="00B812CD">
      <w:pPr>
        <w:numPr>
          <w:ilvl w:val="0"/>
          <w:numId w:val="5"/>
        </w:numPr>
        <w:spacing w:after="0"/>
        <w:rPr>
          <w:rFonts w:ascii="Calibri" w:hAnsi="Calibri" w:cs="Calibri"/>
          <w:sz w:val="22"/>
          <w:szCs w:val="22"/>
        </w:rPr>
      </w:pPr>
      <w:r w:rsidRPr="00DB1913">
        <w:rPr>
          <w:rFonts w:ascii="Calibri" w:hAnsi="Calibri" w:cs="Calibri"/>
          <w:sz w:val="22"/>
          <w:szCs w:val="22"/>
        </w:rPr>
        <w:t xml:space="preserve">Written assessments should </w:t>
      </w:r>
      <w:r w:rsidR="00442A9B" w:rsidRPr="00DB1913">
        <w:rPr>
          <w:rFonts w:ascii="Calibri" w:hAnsi="Calibri" w:cs="Calibri"/>
          <w:sz w:val="22"/>
          <w:szCs w:val="22"/>
        </w:rPr>
        <w:t>focus on the applicant’s effectiveness as a teacher, supervisor, mentor, and/or educational leader and should not take the form of personal testimonials.</w:t>
      </w:r>
    </w:p>
    <w:p w14:paraId="2FAA9B4C" w14:textId="0CACE74E" w:rsidR="00442A9B" w:rsidRPr="00DB1913" w:rsidRDefault="00442A9B" w:rsidP="00B812CD">
      <w:pPr>
        <w:numPr>
          <w:ilvl w:val="0"/>
          <w:numId w:val="5"/>
        </w:numPr>
        <w:spacing w:after="0"/>
        <w:rPr>
          <w:rFonts w:ascii="Calibri" w:hAnsi="Calibri" w:cs="Calibri"/>
          <w:sz w:val="22"/>
          <w:szCs w:val="22"/>
        </w:rPr>
      </w:pPr>
      <w:r w:rsidRPr="00DB1913">
        <w:rPr>
          <w:rFonts w:ascii="Calibri" w:hAnsi="Calibri" w:cs="Calibri"/>
          <w:sz w:val="22"/>
          <w:szCs w:val="22"/>
        </w:rPr>
        <w:t>Applicants may have access to all materials contained within their file.</w:t>
      </w:r>
    </w:p>
    <w:p w14:paraId="4B939009" w14:textId="3C6BE3A4" w:rsidR="00442A9B" w:rsidRPr="00DB1913" w:rsidRDefault="00442A9B" w:rsidP="00B812CD">
      <w:pPr>
        <w:numPr>
          <w:ilvl w:val="0"/>
          <w:numId w:val="5"/>
        </w:numPr>
        <w:spacing w:after="0"/>
        <w:rPr>
          <w:rFonts w:ascii="Calibri" w:hAnsi="Calibri" w:cs="Calibri"/>
          <w:sz w:val="22"/>
          <w:szCs w:val="22"/>
        </w:rPr>
      </w:pPr>
      <w:r w:rsidRPr="00DB1913">
        <w:rPr>
          <w:rFonts w:ascii="Calibri" w:hAnsi="Calibri" w:cs="Calibri"/>
          <w:sz w:val="22"/>
          <w:szCs w:val="22"/>
        </w:rPr>
        <w:t>To support confidentiality, identifying information (including</w:t>
      </w:r>
      <w:r w:rsidR="001E6068" w:rsidRPr="00DB1913">
        <w:rPr>
          <w:rFonts w:ascii="Calibri" w:hAnsi="Calibri" w:cs="Calibri"/>
          <w:sz w:val="22"/>
          <w:szCs w:val="22"/>
        </w:rPr>
        <w:t xml:space="preserve"> name, trainee status, training program and level of trainee</w:t>
      </w:r>
      <w:r w:rsidRPr="00DB1913">
        <w:rPr>
          <w:rFonts w:ascii="Calibri" w:hAnsi="Calibri" w:cs="Calibri"/>
          <w:sz w:val="22"/>
          <w:szCs w:val="22"/>
        </w:rPr>
        <w:t>) will be removed from student/trainee submissions prior to inclusion in the file.</w:t>
      </w:r>
    </w:p>
    <w:p w14:paraId="17332CDF" w14:textId="77777777" w:rsidR="00442A9B" w:rsidRPr="00DB1913" w:rsidRDefault="00442A9B" w:rsidP="00B812CD">
      <w:pPr>
        <w:numPr>
          <w:ilvl w:val="0"/>
          <w:numId w:val="5"/>
        </w:numPr>
        <w:spacing w:after="0"/>
        <w:rPr>
          <w:rFonts w:ascii="Calibri" w:hAnsi="Calibri" w:cs="Calibri"/>
          <w:sz w:val="22"/>
          <w:szCs w:val="22"/>
        </w:rPr>
      </w:pPr>
      <w:r w:rsidRPr="00DB1913">
        <w:rPr>
          <w:rFonts w:ascii="Calibri" w:hAnsi="Calibri" w:cs="Calibri"/>
          <w:sz w:val="22"/>
          <w:szCs w:val="22"/>
        </w:rPr>
        <w:t>Please continue to identify your affiliation (e.g. undergraduate student, graduate student, resident, fellow, former trainee, etc.). While personal identifying information will be removed, affiliation information will be retained as part of the assessment.</w:t>
      </w:r>
    </w:p>
    <w:p w14:paraId="12F2A257" w14:textId="77777777" w:rsidR="00B812CD" w:rsidRPr="00DB1913" w:rsidRDefault="00B812CD" w:rsidP="00B812CD">
      <w:pPr>
        <w:numPr>
          <w:ilvl w:val="0"/>
          <w:numId w:val="5"/>
        </w:numPr>
        <w:spacing w:after="0"/>
        <w:rPr>
          <w:rFonts w:ascii="Calibri" w:hAnsi="Calibri" w:cs="Calibri"/>
          <w:sz w:val="22"/>
          <w:szCs w:val="22"/>
        </w:rPr>
      </w:pPr>
      <w:r w:rsidRPr="00DB1913">
        <w:rPr>
          <w:rFonts w:ascii="Calibri" w:hAnsi="Calibri" w:cs="Calibri"/>
          <w:sz w:val="22"/>
          <w:szCs w:val="22"/>
        </w:rPr>
        <w:t>If you choose to provide assessments regarding more than one applicant, a separate submission is required for each applicant.</w:t>
      </w:r>
    </w:p>
    <w:p w14:paraId="014AAD57" w14:textId="24A376B4" w:rsidR="00B812CD" w:rsidRPr="00DB1913" w:rsidRDefault="00B812CD" w:rsidP="00B812CD">
      <w:pPr>
        <w:spacing w:after="0"/>
        <w:rPr>
          <w:rFonts w:ascii="Calibri" w:hAnsi="Calibri" w:cs="Calibri"/>
          <w:sz w:val="22"/>
          <w:szCs w:val="22"/>
        </w:rPr>
      </w:pPr>
      <w:r w:rsidRPr="00DB1913">
        <w:rPr>
          <w:rFonts w:ascii="Calibri" w:hAnsi="Calibri" w:cs="Calibri"/>
          <w:sz w:val="22"/>
          <w:szCs w:val="22"/>
        </w:rPr>
        <w:br/>
        <w:t>Thank you for your assistance with this process.</w:t>
      </w:r>
      <w:r w:rsidRPr="00DB1913">
        <w:rPr>
          <w:rFonts w:ascii="Calibri" w:hAnsi="Calibri" w:cs="Calibri"/>
          <w:sz w:val="22"/>
          <w:szCs w:val="22"/>
        </w:rPr>
        <w:br/>
      </w:r>
    </w:p>
    <w:p w14:paraId="28E88BE5" w14:textId="77777777" w:rsidR="00B812CD" w:rsidRPr="00DB1913" w:rsidRDefault="00B812CD" w:rsidP="00B812CD">
      <w:pPr>
        <w:spacing w:after="0"/>
        <w:rPr>
          <w:rFonts w:ascii="Calibri" w:hAnsi="Calibri" w:cs="Calibri"/>
          <w:sz w:val="22"/>
          <w:szCs w:val="22"/>
        </w:rPr>
      </w:pPr>
      <w:r w:rsidRPr="00DB1913">
        <w:rPr>
          <w:rFonts w:ascii="Calibri" w:hAnsi="Calibri" w:cs="Calibri"/>
          <w:sz w:val="22"/>
          <w:szCs w:val="22"/>
        </w:rPr>
        <w:t>Sincerely,</w:t>
      </w:r>
    </w:p>
    <w:p w14:paraId="78D7AEA2" w14:textId="77777777" w:rsidR="00B812CD" w:rsidRPr="00641B74" w:rsidRDefault="00B812CD" w:rsidP="00641B74">
      <w:pPr>
        <w:rPr>
          <w:rFonts w:ascii="Calibri" w:hAnsi="Calibri" w:cs="Calibri"/>
          <w:vanish/>
          <w:sz w:val="22"/>
          <w:szCs w:val="22"/>
          <w:highlight w:val="red"/>
        </w:rPr>
      </w:pPr>
    </w:p>
    <w:sectPr w:rsidR="00B812CD" w:rsidRPr="00641B74">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0C46" w14:textId="77777777" w:rsidR="00997F76" w:rsidRDefault="00997F76" w:rsidP="00641B74">
      <w:pPr>
        <w:spacing w:after="0" w:line="240" w:lineRule="auto"/>
      </w:pPr>
      <w:r>
        <w:separator/>
      </w:r>
    </w:p>
  </w:endnote>
  <w:endnote w:type="continuationSeparator" w:id="0">
    <w:p w14:paraId="4E7C7A75" w14:textId="77777777" w:rsidR="00997F76" w:rsidRDefault="00997F76" w:rsidP="0064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2A4F" w14:textId="77777777" w:rsidR="00997F76" w:rsidRDefault="00997F76" w:rsidP="00641B74">
      <w:pPr>
        <w:spacing w:after="0" w:line="240" w:lineRule="auto"/>
      </w:pPr>
      <w:r>
        <w:separator/>
      </w:r>
    </w:p>
  </w:footnote>
  <w:footnote w:type="continuationSeparator" w:id="0">
    <w:p w14:paraId="3C669016" w14:textId="77777777" w:rsidR="00997F76" w:rsidRDefault="00997F76" w:rsidP="00641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9094" w14:textId="18550679" w:rsidR="00641B74" w:rsidRPr="00DB1913" w:rsidRDefault="00641B74">
    <w:pPr>
      <w:pStyle w:val="Header"/>
      <w:rPr>
        <w:rFonts w:ascii="Calibri" w:hAnsi="Calibri" w:cs="Calibri"/>
        <w:sz w:val="22"/>
        <w:szCs w:val="22"/>
      </w:rPr>
    </w:pPr>
    <w:r w:rsidRPr="00DB1913">
      <w:rPr>
        <w:rFonts w:ascii="Calibri" w:hAnsi="Calibri" w:cs="Calibri"/>
        <w:sz w:val="22"/>
        <w:szCs w:val="22"/>
      </w:rPr>
      <w:t>[Insert Department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57DE"/>
    <w:multiLevelType w:val="hybridMultilevel"/>
    <w:tmpl w:val="5608CFFE"/>
    <w:lvl w:ilvl="0" w:tplc="F74826A0">
      <w:numFmt w:val="bullet"/>
      <w:lvlText w:val=""/>
      <w:lvlJc w:val="left"/>
      <w:pPr>
        <w:ind w:left="720" w:hanging="360"/>
      </w:pPr>
      <w:rPr>
        <w:rFonts w:ascii="Symbol" w:eastAsiaTheme="minorHAnsi"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8F0EDE"/>
    <w:multiLevelType w:val="multilevel"/>
    <w:tmpl w:val="F76E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23B2F"/>
    <w:multiLevelType w:val="multilevel"/>
    <w:tmpl w:val="5E40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B6EE3"/>
    <w:multiLevelType w:val="multilevel"/>
    <w:tmpl w:val="9694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5294D"/>
    <w:multiLevelType w:val="multilevel"/>
    <w:tmpl w:val="62BE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B5EAA"/>
    <w:multiLevelType w:val="hybridMultilevel"/>
    <w:tmpl w:val="FF66B39E"/>
    <w:lvl w:ilvl="0" w:tplc="AA9CCEEE">
      <w:numFmt w:val="bullet"/>
      <w:lvlText w:val=""/>
      <w:lvlJc w:val="left"/>
      <w:pPr>
        <w:ind w:left="1080" w:hanging="360"/>
      </w:pPr>
      <w:rPr>
        <w:rFonts w:ascii="Symbol" w:eastAsiaTheme="minorHAnsi" w:hAnsi="Symbol"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293560850">
    <w:abstractNumId w:val="0"/>
  </w:num>
  <w:num w:numId="2" w16cid:durableId="1289967903">
    <w:abstractNumId w:val="5"/>
  </w:num>
  <w:num w:numId="3" w16cid:durableId="1890526891">
    <w:abstractNumId w:val="3"/>
  </w:num>
  <w:num w:numId="4" w16cid:durableId="1366905502">
    <w:abstractNumId w:val="1"/>
  </w:num>
  <w:num w:numId="5" w16cid:durableId="365453216">
    <w:abstractNumId w:val="4"/>
  </w:num>
  <w:num w:numId="6" w16cid:durableId="1326468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74"/>
    <w:rsid w:val="001E4A14"/>
    <w:rsid w:val="001E6068"/>
    <w:rsid w:val="001F12FA"/>
    <w:rsid w:val="001F604F"/>
    <w:rsid w:val="002F4DF2"/>
    <w:rsid w:val="00312A5D"/>
    <w:rsid w:val="00442A9B"/>
    <w:rsid w:val="00476E47"/>
    <w:rsid w:val="00563ECE"/>
    <w:rsid w:val="005F0F9C"/>
    <w:rsid w:val="00641B74"/>
    <w:rsid w:val="008F65A8"/>
    <w:rsid w:val="00947616"/>
    <w:rsid w:val="00997F76"/>
    <w:rsid w:val="00B812CD"/>
    <w:rsid w:val="00C25A45"/>
    <w:rsid w:val="00DB1913"/>
    <w:rsid w:val="00E23B69"/>
    <w:rsid w:val="00E638E9"/>
    <w:rsid w:val="0EE5FD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1FF5"/>
  <w15:chartTrackingRefBased/>
  <w15:docId w15:val="{6C497BF4-6DEE-4A84-A641-680D4BF3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B74"/>
    <w:rPr>
      <w:rFonts w:eastAsiaTheme="majorEastAsia" w:cstheme="majorBidi"/>
      <w:color w:val="272727" w:themeColor="text1" w:themeTint="D8"/>
    </w:rPr>
  </w:style>
  <w:style w:type="paragraph" w:styleId="Title">
    <w:name w:val="Title"/>
    <w:basedOn w:val="Normal"/>
    <w:next w:val="Normal"/>
    <w:link w:val="TitleChar"/>
    <w:uiPriority w:val="10"/>
    <w:qFormat/>
    <w:rsid w:val="00641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B74"/>
    <w:pPr>
      <w:spacing w:before="160"/>
      <w:jc w:val="center"/>
    </w:pPr>
    <w:rPr>
      <w:i/>
      <w:iCs/>
      <w:color w:val="404040" w:themeColor="text1" w:themeTint="BF"/>
    </w:rPr>
  </w:style>
  <w:style w:type="character" w:customStyle="1" w:styleId="QuoteChar">
    <w:name w:val="Quote Char"/>
    <w:basedOn w:val="DefaultParagraphFont"/>
    <w:link w:val="Quote"/>
    <w:uiPriority w:val="29"/>
    <w:rsid w:val="00641B74"/>
    <w:rPr>
      <w:i/>
      <w:iCs/>
      <w:color w:val="404040" w:themeColor="text1" w:themeTint="BF"/>
    </w:rPr>
  </w:style>
  <w:style w:type="paragraph" w:styleId="ListParagraph">
    <w:name w:val="List Paragraph"/>
    <w:basedOn w:val="Normal"/>
    <w:uiPriority w:val="34"/>
    <w:qFormat/>
    <w:rsid w:val="00641B74"/>
    <w:pPr>
      <w:ind w:left="720"/>
      <w:contextualSpacing/>
    </w:pPr>
  </w:style>
  <w:style w:type="character" w:styleId="IntenseEmphasis">
    <w:name w:val="Intense Emphasis"/>
    <w:basedOn w:val="DefaultParagraphFont"/>
    <w:uiPriority w:val="21"/>
    <w:qFormat/>
    <w:rsid w:val="00641B74"/>
    <w:rPr>
      <w:i/>
      <w:iCs/>
      <w:color w:val="0F4761" w:themeColor="accent1" w:themeShade="BF"/>
    </w:rPr>
  </w:style>
  <w:style w:type="paragraph" w:styleId="IntenseQuote">
    <w:name w:val="Intense Quote"/>
    <w:basedOn w:val="Normal"/>
    <w:next w:val="Normal"/>
    <w:link w:val="IntenseQuoteChar"/>
    <w:uiPriority w:val="30"/>
    <w:qFormat/>
    <w:rsid w:val="00641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B74"/>
    <w:rPr>
      <w:i/>
      <w:iCs/>
      <w:color w:val="0F4761" w:themeColor="accent1" w:themeShade="BF"/>
    </w:rPr>
  </w:style>
  <w:style w:type="character" w:styleId="IntenseReference">
    <w:name w:val="Intense Reference"/>
    <w:basedOn w:val="DefaultParagraphFont"/>
    <w:uiPriority w:val="32"/>
    <w:qFormat/>
    <w:rsid w:val="00641B74"/>
    <w:rPr>
      <w:b/>
      <w:bCs/>
      <w:smallCaps/>
      <w:color w:val="0F4761" w:themeColor="accent1" w:themeShade="BF"/>
      <w:spacing w:val="5"/>
    </w:rPr>
  </w:style>
  <w:style w:type="paragraph" w:styleId="Header">
    <w:name w:val="header"/>
    <w:basedOn w:val="Normal"/>
    <w:link w:val="HeaderChar"/>
    <w:uiPriority w:val="99"/>
    <w:unhideWhenUsed/>
    <w:rsid w:val="0064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B74"/>
  </w:style>
  <w:style w:type="paragraph" w:styleId="Footer">
    <w:name w:val="footer"/>
    <w:basedOn w:val="Normal"/>
    <w:link w:val="FooterChar"/>
    <w:uiPriority w:val="99"/>
    <w:unhideWhenUsed/>
    <w:rsid w:val="0064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B74"/>
  </w:style>
  <w:style w:type="character" w:styleId="PlaceholderText">
    <w:name w:val="Placeholder Text"/>
    <w:basedOn w:val="DefaultParagraphFont"/>
    <w:uiPriority w:val="99"/>
    <w:semiHidden/>
    <w:rsid w:val="00641B74"/>
    <w:rPr>
      <w:color w:val="666666"/>
    </w:rPr>
  </w:style>
  <w:style w:type="character" w:styleId="CommentReference">
    <w:name w:val="annotation reference"/>
    <w:basedOn w:val="DefaultParagraphFont"/>
    <w:uiPriority w:val="99"/>
    <w:semiHidden/>
    <w:unhideWhenUsed/>
    <w:rsid w:val="00641B74"/>
    <w:rPr>
      <w:sz w:val="16"/>
      <w:szCs w:val="16"/>
    </w:rPr>
  </w:style>
  <w:style w:type="paragraph" w:styleId="CommentText">
    <w:name w:val="annotation text"/>
    <w:basedOn w:val="Normal"/>
    <w:link w:val="CommentTextChar"/>
    <w:uiPriority w:val="99"/>
    <w:unhideWhenUsed/>
    <w:rsid w:val="00641B74"/>
    <w:pPr>
      <w:spacing w:line="240" w:lineRule="auto"/>
    </w:pPr>
    <w:rPr>
      <w:sz w:val="20"/>
      <w:szCs w:val="20"/>
    </w:rPr>
  </w:style>
  <w:style w:type="character" w:customStyle="1" w:styleId="CommentTextChar">
    <w:name w:val="Comment Text Char"/>
    <w:basedOn w:val="DefaultParagraphFont"/>
    <w:link w:val="CommentText"/>
    <w:uiPriority w:val="99"/>
    <w:rsid w:val="00641B74"/>
    <w:rPr>
      <w:sz w:val="20"/>
      <w:szCs w:val="20"/>
    </w:rPr>
  </w:style>
  <w:style w:type="paragraph" w:styleId="CommentSubject">
    <w:name w:val="annotation subject"/>
    <w:basedOn w:val="CommentText"/>
    <w:next w:val="CommentText"/>
    <w:link w:val="CommentSubjectChar"/>
    <w:uiPriority w:val="99"/>
    <w:semiHidden/>
    <w:unhideWhenUsed/>
    <w:rsid w:val="00641B74"/>
    <w:rPr>
      <w:b/>
      <w:bCs/>
    </w:rPr>
  </w:style>
  <w:style w:type="character" w:customStyle="1" w:styleId="CommentSubjectChar">
    <w:name w:val="Comment Subject Char"/>
    <w:basedOn w:val="CommentTextChar"/>
    <w:link w:val="CommentSubject"/>
    <w:uiPriority w:val="99"/>
    <w:semiHidden/>
    <w:rsid w:val="00641B74"/>
    <w:rPr>
      <w:b/>
      <w:bCs/>
      <w:sz w:val="20"/>
      <w:szCs w:val="20"/>
    </w:rPr>
  </w:style>
  <w:style w:type="table" w:styleId="TableGrid">
    <w:name w:val="Table Grid"/>
    <w:basedOn w:val="TableNormal"/>
    <w:uiPriority w:val="39"/>
    <w:rsid w:val="00B8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0FB3A89DED452CBCABEA6B2D31460E"/>
        <w:category>
          <w:name w:val="General"/>
          <w:gallery w:val="placeholder"/>
        </w:category>
        <w:types>
          <w:type w:val="bbPlcHdr"/>
        </w:types>
        <w:behaviors>
          <w:behavior w:val="content"/>
        </w:behaviors>
        <w:guid w:val="{78AC4407-9400-425F-87E4-FD8F5704F2DE}"/>
      </w:docPartPr>
      <w:docPartBody>
        <w:p w:rsidR="00130072" w:rsidRDefault="00E23B69" w:rsidP="00E23B69">
          <w:pPr>
            <w:pStyle w:val="1D0FB3A89DED452CBCABEA6B2D31460E3"/>
          </w:pPr>
          <w:r w:rsidRPr="00125EBA">
            <w:rPr>
              <w:rStyle w:val="PlaceholderText"/>
              <w:rFonts w:ascii="Open Sans" w:hAnsi="Open Sans" w:cs="Open Sans"/>
              <w:sz w:val="20"/>
              <w:szCs w:val="20"/>
            </w:rPr>
            <w:t>Choose an item.</w:t>
          </w:r>
        </w:p>
      </w:docPartBody>
    </w:docPart>
    <w:docPart>
      <w:docPartPr>
        <w:name w:val="DefaultPlaceholder_-1854013440"/>
        <w:category>
          <w:name w:val="General"/>
          <w:gallery w:val="placeholder"/>
        </w:category>
        <w:types>
          <w:type w:val="bbPlcHdr"/>
        </w:types>
        <w:behaviors>
          <w:behavior w:val="content"/>
        </w:behaviors>
        <w:guid w:val="{499321EA-9D40-4CCA-8F61-2A1A15DF00E6}"/>
      </w:docPartPr>
      <w:docPartBody>
        <w:p w:rsidR="00130072" w:rsidRDefault="00E23B69">
          <w:r w:rsidRPr="00AB3608">
            <w:rPr>
              <w:rStyle w:val="PlaceholderText"/>
            </w:rPr>
            <w:t>Click or tap here to enter text.</w:t>
          </w:r>
        </w:p>
      </w:docPartBody>
    </w:docPart>
    <w:docPart>
      <w:docPartPr>
        <w:name w:val="274DEA2C9E0B4D6E8FFDB12F827E77AF"/>
        <w:category>
          <w:name w:val="General"/>
          <w:gallery w:val="placeholder"/>
        </w:category>
        <w:types>
          <w:type w:val="bbPlcHdr"/>
        </w:types>
        <w:behaviors>
          <w:behavior w:val="content"/>
        </w:behaviors>
        <w:guid w:val="{A2663DBD-3E2F-4F9D-9533-C2B5FCAE1CF6}"/>
      </w:docPartPr>
      <w:docPartBody>
        <w:p w:rsidR="00130072" w:rsidRDefault="00E23B69" w:rsidP="00E23B69">
          <w:pPr>
            <w:pStyle w:val="274DEA2C9E0B4D6E8FFDB12F827E77AF1"/>
          </w:pPr>
          <w:r w:rsidRPr="00AB3608">
            <w:rPr>
              <w:rStyle w:val="PlaceholderText"/>
            </w:rPr>
            <w:t>Click or tap to enter a date.</w:t>
          </w:r>
        </w:p>
      </w:docPartBody>
    </w:docPart>
    <w:docPart>
      <w:docPartPr>
        <w:name w:val="3274C3F3ED7E42FFB1BA8FD2B8686640"/>
        <w:category>
          <w:name w:val="General"/>
          <w:gallery w:val="placeholder"/>
        </w:category>
        <w:types>
          <w:type w:val="bbPlcHdr"/>
        </w:types>
        <w:behaviors>
          <w:behavior w:val="content"/>
        </w:behaviors>
        <w:guid w:val="{C9819D9C-C212-4F64-BE33-80B199710B03}"/>
      </w:docPartPr>
      <w:docPartBody>
        <w:p w:rsidR="00130072" w:rsidRDefault="00E23B69" w:rsidP="00E23B69">
          <w:pPr>
            <w:pStyle w:val="3274C3F3ED7E42FFB1BA8FD2B8686640"/>
          </w:pPr>
          <w:r w:rsidRPr="00AB3608">
            <w:rPr>
              <w:rStyle w:val="PlaceholderText"/>
            </w:rPr>
            <w:t>Click or tap here to enter text.</w:t>
          </w:r>
        </w:p>
      </w:docPartBody>
    </w:docPart>
    <w:docPart>
      <w:docPartPr>
        <w:name w:val="D5C80E6D682543B2BE4335C727DE670A"/>
        <w:category>
          <w:name w:val="General"/>
          <w:gallery w:val="placeholder"/>
        </w:category>
        <w:types>
          <w:type w:val="bbPlcHdr"/>
        </w:types>
        <w:behaviors>
          <w:behavior w:val="content"/>
        </w:behaviors>
        <w:guid w:val="{96B37575-5671-4D6F-B9A0-1E0684DBBAFA}"/>
      </w:docPartPr>
      <w:docPartBody>
        <w:p w:rsidR="00130072" w:rsidRDefault="00E23B69" w:rsidP="00E23B69">
          <w:pPr>
            <w:pStyle w:val="D5C80E6D682543B2BE4335C727DE670A"/>
          </w:pPr>
          <w:r w:rsidRPr="00AB3608">
            <w:rPr>
              <w:rStyle w:val="PlaceholderText"/>
            </w:rPr>
            <w:t>Click or tap here to enter text.</w:t>
          </w:r>
        </w:p>
      </w:docPartBody>
    </w:docPart>
    <w:docPart>
      <w:docPartPr>
        <w:name w:val="3FE616A41AD647BD964EDDFD16AB8B76"/>
        <w:category>
          <w:name w:val="General"/>
          <w:gallery w:val="placeholder"/>
        </w:category>
        <w:types>
          <w:type w:val="bbPlcHdr"/>
        </w:types>
        <w:behaviors>
          <w:behavior w:val="content"/>
        </w:behaviors>
        <w:guid w:val="{E37B5DB2-0D2D-4D91-AD18-B83BBD0C5E15}"/>
      </w:docPartPr>
      <w:docPartBody>
        <w:p w:rsidR="003376F1" w:rsidRDefault="00015859" w:rsidP="00015859">
          <w:pPr>
            <w:pStyle w:val="3FE616A41AD647BD964EDDFD16AB8B76"/>
          </w:pPr>
          <w:r w:rsidRPr="00AB36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69"/>
    <w:rsid w:val="00015859"/>
    <w:rsid w:val="00130072"/>
    <w:rsid w:val="00312A5D"/>
    <w:rsid w:val="003376F1"/>
    <w:rsid w:val="00402FDB"/>
    <w:rsid w:val="00476E47"/>
    <w:rsid w:val="005F0F9C"/>
    <w:rsid w:val="008C1ED7"/>
    <w:rsid w:val="00E23B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859"/>
    <w:rPr>
      <w:color w:val="666666"/>
    </w:rPr>
  </w:style>
  <w:style w:type="paragraph" w:customStyle="1" w:styleId="1D0FB3A89DED452CBCABEA6B2D31460E3">
    <w:name w:val="1D0FB3A89DED452CBCABEA6B2D31460E3"/>
    <w:rsid w:val="00E23B69"/>
    <w:rPr>
      <w:rFonts w:eastAsiaTheme="minorHAnsi"/>
      <w:lang w:eastAsia="en-US"/>
    </w:rPr>
  </w:style>
  <w:style w:type="paragraph" w:customStyle="1" w:styleId="274DEA2C9E0B4D6E8FFDB12F827E77AF1">
    <w:name w:val="274DEA2C9E0B4D6E8FFDB12F827E77AF1"/>
    <w:rsid w:val="00E23B69"/>
    <w:rPr>
      <w:rFonts w:eastAsiaTheme="minorHAnsi"/>
      <w:lang w:eastAsia="en-US"/>
    </w:rPr>
  </w:style>
  <w:style w:type="paragraph" w:customStyle="1" w:styleId="3274C3F3ED7E42FFB1BA8FD2B8686640">
    <w:name w:val="3274C3F3ED7E42FFB1BA8FD2B8686640"/>
    <w:rsid w:val="00E23B69"/>
  </w:style>
  <w:style w:type="paragraph" w:customStyle="1" w:styleId="D5C80E6D682543B2BE4335C727DE670A">
    <w:name w:val="D5C80E6D682543B2BE4335C727DE670A"/>
    <w:rsid w:val="00E23B69"/>
  </w:style>
  <w:style w:type="paragraph" w:customStyle="1" w:styleId="3FE616A41AD647BD964EDDFD16AB8B76">
    <w:name w:val="3FE616A41AD647BD964EDDFD16AB8B76"/>
    <w:rsid w:val="00015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c7bccc-fc0f-49e5-8057-356a4ec681f3">
      <Terms xmlns="http://schemas.microsoft.com/office/infopath/2007/PartnerControls"/>
    </lcf76f155ced4ddcb4097134ff3c332f>
    <TaxCatchAll xmlns="f7ae5f2c-e8da-44ca-8885-c3e20ef850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3BD0D73D45974084AEA2DD8170A99D" ma:contentTypeVersion="18" ma:contentTypeDescription="Create a new document." ma:contentTypeScope="" ma:versionID="fe5d6aec5c41ccc479038a804ff0135f">
  <xsd:schema xmlns:xsd="http://www.w3.org/2001/XMLSchema" xmlns:xs="http://www.w3.org/2001/XMLSchema" xmlns:p="http://schemas.microsoft.com/office/2006/metadata/properties" xmlns:ns2="e6c7bccc-fc0f-49e5-8057-356a4ec681f3" xmlns:ns3="f7ae5f2c-e8da-44ca-8885-c3e20ef85014" targetNamespace="http://schemas.microsoft.com/office/2006/metadata/properties" ma:root="true" ma:fieldsID="0894648c534c60ed18321b0c2107850b" ns2:_="" ns3:_="">
    <xsd:import namespace="e6c7bccc-fc0f-49e5-8057-356a4ec681f3"/>
    <xsd:import namespace="f7ae5f2c-e8da-44ca-8885-c3e20ef850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bccc-fc0f-49e5-8057-356a4ec68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e5f2c-e8da-44ca-8885-c3e20ef850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9d5579-e6eb-433f-ab71-af897b12401c}" ma:internalName="TaxCatchAll" ma:showField="CatchAllData" ma:web="f7ae5f2c-e8da-44ca-8885-c3e20ef85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F4B92-B49D-44CA-9537-3CF81DE8DA21}">
  <ds:schemaRefs>
    <ds:schemaRef ds:uri="http://schemas.microsoft.com/office/2006/metadata/properties"/>
    <ds:schemaRef ds:uri="http://schemas.microsoft.com/office/infopath/2007/PartnerControls"/>
    <ds:schemaRef ds:uri="e6c7bccc-fc0f-49e5-8057-356a4ec681f3"/>
    <ds:schemaRef ds:uri="f7ae5f2c-e8da-44ca-8885-c3e20ef85014"/>
  </ds:schemaRefs>
</ds:datastoreItem>
</file>

<file path=customXml/itemProps2.xml><?xml version="1.0" encoding="utf-8"?>
<ds:datastoreItem xmlns:ds="http://schemas.openxmlformats.org/officeDocument/2006/customXml" ds:itemID="{21131DAB-5685-4A74-818C-2933020E28F3}">
  <ds:schemaRefs>
    <ds:schemaRef ds:uri="http://schemas.microsoft.com/sharepoint/v3/contenttype/forms"/>
  </ds:schemaRefs>
</ds:datastoreItem>
</file>

<file path=customXml/itemProps3.xml><?xml version="1.0" encoding="utf-8"?>
<ds:datastoreItem xmlns:ds="http://schemas.openxmlformats.org/officeDocument/2006/customXml" ds:itemID="{4A46AF56-5EF2-4F07-9AB3-3C09D10F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bccc-fc0f-49e5-8057-356a4ec681f3"/>
    <ds:schemaRef ds:uri="f7ae5f2c-e8da-44ca-8885-c3e20ef85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Bentley</dc:creator>
  <cp:keywords/>
  <dc:description/>
  <cp:lastModifiedBy>Sarah Feeney</cp:lastModifiedBy>
  <cp:revision>3</cp:revision>
  <dcterms:created xsi:type="dcterms:W3CDTF">2026-06-02T18:14:00Z</dcterms:created>
  <dcterms:modified xsi:type="dcterms:W3CDTF">2026-06-09T18:13:00Z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0x0101003B3BD0D73D45974084AEA2DD8170A99D</vt:lpwstr>
  </property>
  <property fmtid="{D5CDD505-2E9C-101B-9397-08002B2CF9AE}" pid="3" name="MediaServiceImageTags">
    <vt:lpwstr/>
  </property>
</Properties>
</file>