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57AF0" w14:textId="0D6CBB74" w:rsidR="00241AC7" w:rsidRPr="00D34AFA" w:rsidRDefault="009C3D01" w:rsidP="00241AC7">
      <w:pPr>
        <w:jc w:val="center"/>
        <w:rPr>
          <w:b/>
        </w:rPr>
      </w:pPr>
      <w:r w:rsidRPr="00D34AFA">
        <w:rPr>
          <w:b/>
        </w:rPr>
        <w:t>QUFA</w:t>
      </w:r>
      <w:r w:rsidR="00E44209">
        <w:rPr>
          <w:b/>
        </w:rPr>
        <w:t>-Queen’s</w:t>
      </w:r>
      <w:r w:rsidRPr="00D34AFA">
        <w:rPr>
          <w:b/>
        </w:rPr>
        <w:t xml:space="preserve"> </w:t>
      </w:r>
      <w:r w:rsidR="000E0876">
        <w:rPr>
          <w:b/>
        </w:rPr>
        <w:t>RTP</w:t>
      </w:r>
      <w:r w:rsidR="000E0876">
        <w:rPr>
          <w:b/>
          <w:lang w:val="en-CA"/>
        </w:rPr>
        <w:t>/RCAP</w:t>
      </w:r>
      <w:r w:rsidR="00BB5D73">
        <w:rPr>
          <w:b/>
        </w:rPr>
        <w:t xml:space="preserve"> Workshop</w:t>
      </w:r>
      <w:r w:rsidRPr="00D34AFA">
        <w:rPr>
          <w:b/>
        </w:rPr>
        <w:t xml:space="preserve">, </w:t>
      </w:r>
      <w:r w:rsidR="000E0876">
        <w:rPr>
          <w:b/>
        </w:rPr>
        <w:t>May</w:t>
      </w:r>
      <w:r w:rsidR="00212ED8">
        <w:rPr>
          <w:b/>
        </w:rPr>
        <w:t xml:space="preserve"> </w:t>
      </w:r>
      <w:r w:rsidR="00E44209">
        <w:rPr>
          <w:b/>
        </w:rPr>
        <w:t>12</w:t>
      </w:r>
      <w:r w:rsidR="000E0876">
        <w:rPr>
          <w:b/>
        </w:rPr>
        <w:t>, 202</w:t>
      </w:r>
      <w:r w:rsidR="00E44209">
        <w:rPr>
          <w:b/>
        </w:rPr>
        <w:t>6</w:t>
      </w:r>
    </w:p>
    <w:p w14:paraId="454FFE00" w14:textId="17781009" w:rsidR="009C3D01" w:rsidRPr="00D34AFA" w:rsidRDefault="000E0876" w:rsidP="00D34AFA">
      <w:pPr>
        <w:jc w:val="center"/>
        <w:rPr>
          <w:b/>
        </w:rPr>
      </w:pPr>
      <w:r>
        <w:rPr>
          <w:b/>
        </w:rPr>
        <w:t>Timelines</w:t>
      </w:r>
    </w:p>
    <w:p w14:paraId="28D01247" w14:textId="77777777" w:rsidR="009C3D01" w:rsidRPr="00D34AFA" w:rsidRDefault="009C3D01">
      <w:pPr>
        <w:rPr>
          <w:b/>
        </w:rPr>
      </w:pPr>
      <w:r w:rsidRPr="00D34AFA">
        <w:rPr>
          <w:b/>
        </w:rPr>
        <w:t>Deadline</w:t>
      </w:r>
    </w:p>
    <w:p w14:paraId="515A042F" w14:textId="193CCA6B" w:rsidR="009C3D01" w:rsidRDefault="000E0876">
      <w:r>
        <w:t>May</w:t>
      </w:r>
      <w:r w:rsidR="005124CB">
        <w:t xml:space="preserve"> 1</w:t>
      </w:r>
      <w:r w:rsidR="005124CB">
        <w:tab/>
      </w:r>
      <w:r w:rsidR="005124CB">
        <w:tab/>
        <w:t>RTP</w:t>
      </w:r>
      <w:r w:rsidR="003660B6">
        <w:t>/RCAP</w:t>
      </w:r>
      <w:r w:rsidR="009C3D01">
        <w:t xml:space="preserve"> Committee elected</w:t>
      </w:r>
    </w:p>
    <w:p w14:paraId="055F697A" w14:textId="1F1B9560" w:rsidR="009C3D01" w:rsidRDefault="000E0876" w:rsidP="009C3D01">
      <w:pPr>
        <w:ind w:left="1440" w:hanging="1440"/>
      </w:pPr>
      <w:r w:rsidRPr="00241AC7">
        <w:t>May</w:t>
      </w:r>
      <w:r w:rsidR="009C3D01" w:rsidRPr="00241AC7">
        <w:t xml:space="preserve"> 1 </w:t>
      </w:r>
      <w:r w:rsidR="009C3D01">
        <w:tab/>
        <w:t xml:space="preserve">Notice in For the Record from </w:t>
      </w:r>
      <w:r w:rsidR="00E52F86">
        <w:t xml:space="preserve">the </w:t>
      </w:r>
      <w:r w:rsidR="009C3D01">
        <w:t xml:space="preserve">Office of the Provost </w:t>
      </w:r>
      <w:r w:rsidR="009C3D01" w:rsidRPr="00212ED8">
        <w:t xml:space="preserve">announcing </w:t>
      </w:r>
      <w:r w:rsidR="00212ED8" w:rsidRPr="00212ED8">
        <w:t>July 15</w:t>
      </w:r>
      <w:r w:rsidR="009C3D01" w:rsidRPr="00212ED8">
        <w:t xml:space="preserve"> deadline </w:t>
      </w:r>
      <w:r w:rsidR="009C3D01">
        <w:t xml:space="preserve">for </w:t>
      </w:r>
      <w:r w:rsidR="005124CB">
        <w:t>RTP</w:t>
      </w:r>
      <w:r w:rsidR="003660B6">
        <w:t>/RCAP</w:t>
      </w:r>
      <w:r w:rsidR="009C3D01">
        <w:t xml:space="preserve"> applications</w:t>
      </w:r>
      <w:r w:rsidR="00212ED8">
        <w:t xml:space="preserve">. </w:t>
      </w:r>
      <w:r>
        <w:t xml:space="preserve"> </w:t>
      </w:r>
    </w:p>
    <w:p w14:paraId="385E1E19" w14:textId="4B39DFBC" w:rsidR="009C3D01" w:rsidRDefault="000E0876" w:rsidP="009C3D01">
      <w:pPr>
        <w:ind w:left="1440" w:hanging="1440"/>
      </w:pPr>
      <w:r w:rsidRPr="00241AC7">
        <w:t>May</w:t>
      </w:r>
      <w:r w:rsidR="00FF3B20" w:rsidRPr="00241AC7">
        <w:t xml:space="preserve"> 15</w:t>
      </w:r>
      <w:r w:rsidR="009C3D01">
        <w:tab/>
      </w:r>
      <w:r w:rsidR="005124CB">
        <w:t>Unit Head</w:t>
      </w:r>
      <w:r w:rsidR="002B7C6C">
        <w:t>/University Librarian</w:t>
      </w:r>
      <w:r w:rsidR="009C3D01">
        <w:t xml:space="preserve"> notifies all Unit Members of Promotion deadline and provides the </w:t>
      </w:r>
      <w:proofErr w:type="gramStart"/>
      <w:r w:rsidR="009C3D01">
        <w:t>Provost’s</w:t>
      </w:r>
      <w:proofErr w:type="gramEnd"/>
      <w:r w:rsidR="009C3D01">
        <w:t xml:space="preserve"> notice in writing.  Notifies Members eligible for Renewal/</w:t>
      </w:r>
      <w:r w:rsidR="00C74448">
        <w:t>Tenure/</w:t>
      </w:r>
      <w:r w:rsidR="009C3D01">
        <w:t>Continuing Appointment individually by letter.</w:t>
      </w:r>
    </w:p>
    <w:p w14:paraId="77EE5F89" w14:textId="77777777" w:rsidR="001E615D" w:rsidRDefault="0088370A" w:rsidP="009D0FF7">
      <w:pPr>
        <w:spacing w:after="0"/>
        <w:ind w:left="1440" w:hanging="1440"/>
      </w:pPr>
      <w:r w:rsidRPr="00241AC7">
        <w:t>June 1</w:t>
      </w:r>
      <w:r w:rsidR="009C3D01" w:rsidRPr="00241AC7">
        <w:t xml:space="preserve"> </w:t>
      </w:r>
      <w:r w:rsidR="009C3D01">
        <w:tab/>
        <w:t>Member must</w:t>
      </w:r>
      <w:r w:rsidR="002F5766">
        <w:t xml:space="preserve"> notify the Unit Head</w:t>
      </w:r>
      <w:r w:rsidR="002B7C6C">
        <w:t>/University Librarian</w:t>
      </w:r>
      <w:r w:rsidR="009C3D01">
        <w:t xml:space="preserve"> of their intent to apply for</w:t>
      </w:r>
    </w:p>
    <w:p w14:paraId="0DB58871" w14:textId="163C6527" w:rsidR="009C3D01" w:rsidRDefault="001E615D" w:rsidP="009D0FF7">
      <w:pPr>
        <w:ind w:left="1440" w:hanging="1440"/>
      </w:pPr>
      <w:r>
        <w:tab/>
      </w:r>
      <w:r w:rsidR="002F5766">
        <w:t xml:space="preserve">Renewal, Tenure or </w:t>
      </w:r>
      <w:r w:rsidR="009C3D01">
        <w:t>P</w:t>
      </w:r>
      <w:r w:rsidR="002F5766">
        <w:t>romotion</w:t>
      </w:r>
      <w:r w:rsidR="00D34AFA">
        <w:t>, as well as invoking Appendix O</w:t>
      </w:r>
      <w:r w:rsidR="009C3D01">
        <w:t xml:space="preserve"> – </w:t>
      </w:r>
      <w:r w:rsidR="000E0876">
        <w:t>Indigenous</w:t>
      </w:r>
      <w:r w:rsidR="009C3D01">
        <w:t xml:space="preserve"> Participation, if applicable.</w:t>
      </w:r>
    </w:p>
    <w:p w14:paraId="1B0BF84A" w14:textId="3C38B28D" w:rsidR="009C3D01" w:rsidRDefault="000E0876" w:rsidP="009C3D01">
      <w:pPr>
        <w:ind w:left="1440" w:hanging="1440"/>
      </w:pPr>
      <w:r w:rsidRPr="00241AC7">
        <w:t>June</w:t>
      </w:r>
      <w:r w:rsidR="00FF3B20" w:rsidRPr="00241AC7">
        <w:t xml:space="preserve"> 1</w:t>
      </w:r>
      <w:r w:rsidR="009C3D01" w:rsidRPr="00241AC7">
        <w:t>5</w:t>
      </w:r>
      <w:r w:rsidR="009C3D01">
        <w:tab/>
      </w:r>
      <w:r w:rsidR="002F5766">
        <w:t>Unit Head</w:t>
      </w:r>
      <w:r w:rsidR="002B7C6C">
        <w:t>/University Librarian</w:t>
      </w:r>
      <w:r w:rsidR="009C3D01">
        <w:t xml:space="preserve"> arranges meetings with individual applicants to give advice on the preparation of the application and discuss the suitability of potential referees</w:t>
      </w:r>
      <w:r w:rsidR="00E0472D">
        <w:t xml:space="preserve">.  This is also the time to declare if there are any deferral letters to add to the file. </w:t>
      </w:r>
    </w:p>
    <w:p w14:paraId="395BA009" w14:textId="77777777" w:rsidR="009D0FF7" w:rsidRDefault="000E0876" w:rsidP="009D0FF7">
      <w:pPr>
        <w:spacing w:after="0"/>
        <w:ind w:left="1440" w:hanging="1440"/>
      </w:pPr>
      <w:r w:rsidRPr="00241AC7">
        <w:t>June</w:t>
      </w:r>
      <w:r w:rsidR="009C3D01" w:rsidRPr="00241AC7">
        <w:t xml:space="preserve"> 3</w:t>
      </w:r>
      <w:r w:rsidRPr="00241AC7">
        <w:t>0</w:t>
      </w:r>
      <w:r w:rsidR="009C3D01">
        <w:tab/>
        <w:t xml:space="preserve">Member provides a list of prospective referees, the number of which shall be greater </w:t>
      </w:r>
    </w:p>
    <w:p w14:paraId="3540DFF6" w14:textId="40C3AA8E" w:rsidR="009C3D01" w:rsidRDefault="009D0FF7" w:rsidP="009C3D01">
      <w:pPr>
        <w:ind w:left="1440" w:hanging="1440"/>
      </w:pPr>
      <w:r>
        <w:tab/>
      </w:r>
      <w:r w:rsidR="009C3D01">
        <w:t>than the final number required by the specific personnel process.</w:t>
      </w:r>
    </w:p>
    <w:p w14:paraId="5548289E" w14:textId="77777777" w:rsidR="0088370A" w:rsidRDefault="0088370A" w:rsidP="0088370A">
      <w:pPr>
        <w:ind w:left="1440" w:hanging="1440"/>
      </w:pPr>
      <w:r>
        <w:t>July 15</w:t>
      </w:r>
      <w:r>
        <w:tab/>
        <w:t xml:space="preserve">RTP Committee elected in Faculty of Health Science if required.  </w:t>
      </w:r>
    </w:p>
    <w:p w14:paraId="73E8BCEF" w14:textId="701D01C2" w:rsidR="005F3F06" w:rsidRDefault="00212ED8" w:rsidP="005F3F06">
      <w:pPr>
        <w:spacing w:after="0"/>
        <w:ind w:left="1440" w:hanging="1440"/>
      </w:pPr>
      <w:r w:rsidRPr="00241AC7">
        <w:t>July 15</w:t>
      </w:r>
      <w:r w:rsidR="002F5766" w:rsidRPr="00241AC7">
        <w:t xml:space="preserve"> </w:t>
      </w:r>
      <w:r w:rsidR="002F5766">
        <w:tab/>
        <w:t>Member provides the RTP</w:t>
      </w:r>
      <w:r w:rsidR="003660B6">
        <w:t>/RCAP</w:t>
      </w:r>
      <w:r w:rsidR="009C3D01">
        <w:t xml:space="preserve"> Committee with their completed application file </w:t>
      </w:r>
    </w:p>
    <w:p w14:paraId="14DCB93C" w14:textId="23D96F3B" w:rsidR="009C3D01" w:rsidRDefault="00C8587E" w:rsidP="00C8587E">
      <w:pPr>
        <w:ind w:left="1440" w:hanging="1440"/>
      </w:pPr>
      <w:r>
        <w:tab/>
      </w:r>
      <w:r w:rsidR="009C3D01">
        <w:t>(required conte</w:t>
      </w:r>
      <w:r w:rsidR="002F5766">
        <w:t>nts are listed in Article 30.9.1</w:t>
      </w:r>
      <w:r w:rsidR="009C3D01">
        <w:t>)</w:t>
      </w:r>
      <w:r w:rsidR="002B7C6C" w:rsidRPr="002B7C6C">
        <w:t xml:space="preserve"> </w:t>
      </w:r>
    </w:p>
    <w:p w14:paraId="6FBB50B7" w14:textId="7792E2AB" w:rsidR="000E0876" w:rsidRPr="007A500B" w:rsidRDefault="000E0876" w:rsidP="009C3D01">
      <w:pPr>
        <w:ind w:left="1440" w:hanging="1440"/>
        <w:rPr>
          <w:b/>
          <w:color w:val="00B050"/>
        </w:rPr>
      </w:pPr>
      <w:r w:rsidRPr="00241AC7">
        <w:t>August 1</w:t>
      </w:r>
      <w:r>
        <w:tab/>
        <w:t>Unit Head</w:t>
      </w:r>
      <w:r w:rsidR="002B7C6C">
        <w:t>/University Librarian</w:t>
      </w:r>
      <w:r>
        <w:t xml:space="preserve"> shall request reports from the referees, outlining the process and offering guidance regarding the assessment being sought</w:t>
      </w:r>
      <w:r w:rsidR="00212ED8">
        <w:rPr>
          <w:b/>
        </w:rPr>
        <w:t>.</w:t>
      </w:r>
      <w:r w:rsidR="007A500B" w:rsidRPr="007A500B">
        <w:rPr>
          <w:b/>
          <w:color w:val="00B050"/>
        </w:rPr>
        <w:t xml:space="preserve"> </w:t>
      </w:r>
    </w:p>
    <w:p w14:paraId="72BAF69B" w14:textId="5F89D165" w:rsidR="002F5766" w:rsidRDefault="00FF3B20" w:rsidP="009C3D01">
      <w:pPr>
        <w:ind w:left="1440" w:hanging="1440"/>
      </w:pPr>
      <w:r>
        <w:t>Sept</w:t>
      </w:r>
      <w:r w:rsidR="002F5766">
        <w:t>.-</w:t>
      </w:r>
      <w:r>
        <w:t>Nov</w:t>
      </w:r>
      <w:r w:rsidR="002F5766">
        <w:t>.</w:t>
      </w:r>
      <w:r w:rsidR="002F5766">
        <w:tab/>
        <w:t xml:space="preserve">RTP Committee provides a list of a </w:t>
      </w:r>
      <w:proofErr w:type="gramStart"/>
      <w:r w:rsidR="002F5766">
        <w:t>Member’s</w:t>
      </w:r>
      <w:proofErr w:type="gramEnd"/>
      <w:r w:rsidR="002F5766">
        <w:t xml:space="preserve"> current and former students to the Member from which the Member may strike up to 25% of names.  </w:t>
      </w:r>
    </w:p>
    <w:p w14:paraId="099380EA" w14:textId="33F88473" w:rsidR="00D34AFA" w:rsidRDefault="000E0876" w:rsidP="009C3D01">
      <w:pPr>
        <w:ind w:left="1440" w:hanging="1440"/>
      </w:pPr>
      <w:r>
        <w:t>September</w:t>
      </w:r>
      <w:r w:rsidR="00D34AFA">
        <w:t xml:space="preserve"> 15</w:t>
      </w:r>
      <w:r w:rsidR="00D34AFA">
        <w:tab/>
        <w:t xml:space="preserve">Member’s application file made available to Unit colleagues (not the Committee members or the </w:t>
      </w:r>
      <w:r w:rsidR="002F5766">
        <w:t>Head/Dean</w:t>
      </w:r>
      <w:r w:rsidR="002B7C6C">
        <w:t>/University Librarian/Associate University Librarian</w:t>
      </w:r>
      <w:r w:rsidR="00D34AFA">
        <w:t>) for comment.</w:t>
      </w:r>
    </w:p>
    <w:p w14:paraId="7AC533FF" w14:textId="7C5F9703" w:rsidR="00D34AFA" w:rsidRDefault="000E0876" w:rsidP="00D34AFA">
      <w:pPr>
        <w:ind w:left="1440" w:hanging="1440"/>
      </w:pPr>
      <w:r>
        <w:t>October</w:t>
      </w:r>
      <w:r w:rsidR="00D34AFA">
        <w:t xml:space="preserve"> 1</w:t>
      </w:r>
      <w:r w:rsidR="007D47B0">
        <w:t>5</w:t>
      </w:r>
      <w:r w:rsidR="00D34AFA">
        <w:tab/>
      </w:r>
      <w:r>
        <w:t xml:space="preserve">Prior to October 15 the </w:t>
      </w:r>
      <w:r w:rsidR="002F5766">
        <w:t>Unit Head</w:t>
      </w:r>
      <w:r w:rsidR="002B7C6C">
        <w:t>/University Librarian/Associate University Librarian</w:t>
      </w:r>
      <w:r w:rsidR="002F5766">
        <w:t xml:space="preserve"> </w:t>
      </w:r>
      <w:r w:rsidR="00D34AFA">
        <w:t>make</w:t>
      </w:r>
      <w:r w:rsidR="002F5766">
        <w:t>s</w:t>
      </w:r>
      <w:r w:rsidR="00D34AFA">
        <w:t xml:space="preserve"> information from the Member’s Official File relevant to the application available to the Member.  Member </w:t>
      </w:r>
      <w:proofErr w:type="gramStart"/>
      <w:r w:rsidR="00D34AFA">
        <w:t>has</w:t>
      </w:r>
      <w:proofErr w:type="gramEnd"/>
      <w:r w:rsidR="00D34AFA">
        <w:t xml:space="preserve"> </w:t>
      </w:r>
      <w:r w:rsidR="00D34AFA" w:rsidRPr="00D34AFA">
        <w:rPr>
          <w:b/>
        </w:rPr>
        <w:t>10 working days</w:t>
      </w:r>
      <w:r w:rsidR="00D34AFA">
        <w:t xml:space="preserve"> to respond to this material.</w:t>
      </w:r>
    </w:p>
    <w:p w14:paraId="7A68B72B" w14:textId="33474D44" w:rsidR="009C3D01" w:rsidRDefault="003660B6" w:rsidP="00D34AFA">
      <w:pPr>
        <w:ind w:left="1440" w:hanging="1440"/>
      </w:pPr>
      <w:r>
        <w:t>November</w:t>
      </w:r>
      <w:r w:rsidR="00D34AFA" w:rsidRPr="007D47B0">
        <w:t xml:space="preserve"> 15</w:t>
      </w:r>
      <w:r w:rsidR="00D34AFA">
        <w:tab/>
      </w:r>
      <w:r w:rsidR="002F5766">
        <w:t>RTP</w:t>
      </w:r>
      <w:r>
        <w:t>/RCAP</w:t>
      </w:r>
      <w:r w:rsidR="00D34AFA">
        <w:t xml:space="preserve"> file made available to the Committee.  </w:t>
      </w:r>
      <w:proofErr w:type="gramStart"/>
      <w:r w:rsidR="00D34AFA">
        <w:t>Member</w:t>
      </w:r>
      <w:proofErr w:type="gramEnd"/>
      <w:r w:rsidR="00D34AFA">
        <w:t xml:space="preserve"> must be notified promptly of an </w:t>
      </w:r>
      <w:r w:rsidR="00D34AFA" w:rsidRPr="007F4058">
        <w:t xml:space="preserve">emerging </w:t>
      </w:r>
      <w:proofErr w:type="gramStart"/>
      <w:r w:rsidR="00D34AFA" w:rsidRPr="007F4058">
        <w:t>negative, and</w:t>
      </w:r>
      <w:proofErr w:type="gramEnd"/>
      <w:r w:rsidR="00D34AFA" w:rsidRPr="007F4058">
        <w:t xml:space="preserve"> </w:t>
      </w:r>
      <w:proofErr w:type="gramStart"/>
      <w:r w:rsidR="00D34AFA" w:rsidRPr="007F4058">
        <w:t>has</w:t>
      </w:r>
      <w:proofErr w:type="gramEnd"/>
      <w:r w:rsidR="00D34AFA" w:rsidRPr="007F4058">
        <w:t xml:space="preserve"> </w:t>
      </w:r>
      <w:r w:rsidR="00D34AFA" w:rsidRPr="007F4058">
        <w:rPr>
          <w:b/>
        </w:rPr>
        <w:t>10 working days</w:t>
      </w:r>
      <w:r w:rsidR="00D34AFA" w:rsidRPr="007F4058">
        <w:t xml:space="preserve"> to submit a written response.</w:t>
      </w:r>
      <w:r w:rsidR="00D34AFA">
        <w:t xml:space="preserve">  </w:t>
      </w:r>
      <w:r w:rsidR="009C3D01">
        <w:tab/>
      </w:r>
    </w:p>
    <w:p w14:paraId="1E47DE71" w14:textId="119170D6" w:rsidR="00E17A8B" w:rsidRDefault="003660B6" w:rsidP="00D34AFA">
      <w:pPr>
        <w:ind w:left="1440" w:hanging="1440"/>
      </w:pPr>
      <w:r>
        <w:t>December 15</w:t>
      </w:r>
      <w:r w:rsidR="007F4058">
        <w:tab/>
      </w:r>
      <w:r w:rsidR="00E17A8B">
        <w:t xml:space="preserve">Committee Chair </w:t>
      </w:r>
      <w:r w:rsidR="00CC3BE6">
        <w:t>in a departmentalized faculty</w:t>
      </w:r>
      <w:r w:rsidR="00E17A8B">
        <w:t xml:space="preserve"> forward</w:t>
      </w:r>
      <w:r w:rsidR="00CC3BE6">
        <w:t xml:space="preserve">s the Committee’s final </w:t>
      </w:r>
      <w:r w:rsidR="00CC3BE6" w:rsidRPr="007F4058">
        <w:t>recommendation to the Member and to the Department Head</w:t>
      </w:r>
      <w:r w:rsidR="002B7C6C">
        <w:t xml:space="preserve">/Associate University </w:t>
      </w:r>
      <w:r w:rsidR="002B7C6C">
        <w:lastRenderedPageBreak/>
        <w:t>Librarian</w:t>
      </w:r>
      <w:r w:rsidR="00CC3BE6" w:rsidRPr="007F4058">
        <w:t>.  The Department Head</w:t>
      </w:r>
      <w:r w:rsidR="00CC3BE6">
        <w:t xml:space="preserve"> </w:t>
      </w:r>
      <w:r w:rsidR="00CC3BE6" w:rsidRPr="007F4058">
        <w:t>give</w:t>
      </w:r>
      <w:r w:rsidR="00241AC7">
        <w:t>s</w:t>
      </w:r>
      <w:r w:rsidR="00CC3BE6" w:rsidRPr="007F4058">
        <w:t xml:space="preserve"> the Member </w:t>
      </w:r>
      <w:r w:rsidR="00CC3BE6" w:rsidRPr="007F4058">
        <w:rPr>
          <w:b/>
        </w:rPr>
        <w:t>seven (7) working</w:t>
      </w:r>
      <w:r w:rsidR="00CC3BE6" w:rsidRPr="007F4058">
        <w:t xml:space="preserve"> days to respond to the Committee’s</w:t>
      </w:r>
      <w:r w:rsidR="00CC3BE6">
        <w:t xml:space="preserve"> recommendation prior to </w:t>
      </w:r>
      <w:proofErr w:type="gramStart"/>
      <w:r w:rsidR="00CC3BE6">
        <w:t>the looking</w:t>
      </w:r>
      <w:proofErr w:type="gramEnd"/>
      <w:r w:rsidR="00CC3BE6">
        <w:t xml:space="preserve"> at the file.  </w:t>
      </w:r>
      <w:proofErr w:type="gramStart"/>
      <w:r w:rsidR="00CC3BE6">
        <w:t>Member</w:t>
      </w:r>
      <w:proofErr w:type="gramEnd"/>
      <w:r w:rsidR="00CC3BE6">
        <w:t xml:space="preserve"> must be notified promptly of </w:t>
      </w:r>
      <w:r w:rsidR="00CC3BE6" w:rsidRPr="007F4058">
        <w:t xml:space="preserve">an emerging negative from the </w:t>
      </w:r>
      <w:proofErr w:type="gramStart"/>
      <w:r w:rsidR="00CC3BE6" w:rsidRPr="007F4058">
        <w:t>Head, and</w:t>
      </w:r>
      <w:proofErr w:type="gramEnd"/>
      <w:r w:rsidR="00CC3BE6" w:rsidRPr="007F4058">
        <w:t xml:space="preserve"> </w:t>
      </w:r>
      <w:proofErr w:type="gramStart"/>
      <w:r w:rsidR="00CC3BE6" w:rsidRPr="007F4058">
        <w:t>has</w:t>
      </w:r>
      <w:proofErr w:type="gramEnd"/>
      <w:r w:rsidR="00CC3BE6" w:rsidRPr="007F4058">
        <w:t xml:space="preserve"> </w:t>
      </w:r>
      <w:r w:rsidR="00CC3BE6" w:rsidRPr="007F4058">
        <w:rPr>
          <w:b/>
        </w:rPr>
        <w:t>10 working days</w:t>
      </w:r>
      <w:r w:rsidR="00CC3BE6" w:rsidRPr="007F4058">
        <w:t xml:space="preserve"> to submit a written</w:t>
      </w:r>
      <w:r w:rsidR="00CC3BE6">
        <w:t xml:space="preserve"> response.  </w:t>
      </w:r>
      <w:r w:rsidR="00E17A8B">
        <w:t xml:space="preserve"> </w:t>
      </w:r>
    </w:p>
    <w:p w14:paraId="462D453B" w14:textId="42E758E0" w:rsidR="00CC3BE6" w:rsidRDefault="003660B6" w:rsidP="00D34AFA">
      <w:pPr>
        <w:ind w:left="1440" w:hanging="1440"/>
      </w:pPr>
      <w:r>
        <w:t>January 15</w:t>
      </w:r>
      <w:r w:rsidR="00CC3BE6">
        <w:tab/>
        <w:t xml:space="preserve">Committee Chair in a non-departmentalized faculty forwards the Committee’s final recommendation to the Member and to the Dean. </w:t>
      </w:r>
    </w:p>
    <w:p w14:paraId="51C5BA68" w14:textId="5BFA88AE" w:rsidR="00C262DF" w:rsidRDefault="003660B6" w:rsidP="00D34AFA">
      <w:pPr>
        <w:ind w:left="1440" w:hanging="1440"/>
      </w:pPr>
      <w:r>
        <w:t>January 15</w:t>
      </w:r>
      <w:r w:rsidR="00E17A8B">
        <w:tab/>
      </w:r>
      <w:r w:rsidR="008654B1">
        <w:t>Department Head</w:t>
      </w:r>
      <w:r w:rsidR="002B7C6C">
        <w:t>/Associate University Librarian</w:t>
      </w:r>
      <w:r w:rsidR="008654B1">
        <w:t xml:space="preserve"> forwards a final written recommendation with reasons </w:t>
      </w:r>
      <w:proofErr w:type="gramStart"/>
      <w:r w:rsidR="008654B1">
        <w:t>to</w:t>
      </w:r>
      <w:proofErr w:type="gramEnd"/>
      <w:r w:rsidR="008654B1">
        <w:t xml:space="preserve"> the Member and submits the RTP</w:t>
      </w:r>
      <w:r>
        <w:t>/RCAP</w:t>
      </w:r>
      <w:r w:rsidR="008654B1">
        <w:t xml:space="preserve"> file with recommendations to the Dean</w:t>
      </w:r>
      <w:r w:rsidR="00C74448">
        <w:t>/University Librarian</w:t>
      </w:r>
      <w:r w:rsidR="008654B1">
        <w:t>. The Dean</w:t>
      </w:r>
      <w:r w:rsidR="00C74448">
        <w:t>/University Librarian</w:t>
      </w:r>
      <w:r w:rsidR="008654B1">
        <w:t xml:space="preserve"> (in both departmentalized and non-departmentalized Faculties) shall provide the Member with </w:t>
      </w:r>
      <w:r w:rsidR="008654B1" w:rsidRPr="008654B1">
        <w:rPr>
          <w:b/>
        </w:rPr>
        <w:t>10 working days</w:t>
      </w:r>
      <w:r w:rsidR="008654B1">
        <w:t xml:space="preserve"> to submit a written response before looking at the file.  Member</w:t>
      </w:r>
      <w:r w:rsidR="00E44209">
        <w:t>s</w:t>
      </w:r>
      <w:r w:rsidR="008654B1">
        <w:t xml:space="preserve"> must be notified promptly of an emerging negative from the Dean</w:t>
      </w:r>
      <w:r w:rsidR="00C74448">
        <w:t xml:space="preserve">/University </w:t>
      </w:r>
      <w:r w:rsidR="007B2DF9">
        <w:t>Librarian</w:t>
      </w:r>
      <w:r w:rsidR="008654B1">
        <w:t xml:space="preserve"> and </w:t>
      </w:r>
      <w:proofErr w:type="gramStart"/>
      <w:r w:rsidR="008654B1">
        <w:t>has</w:t>
      </w:r>
      <w:proofErr w:type="gramEnd"/>
      <w:r w:rsidR="008654B1">
        <w:t xml:space="preserve"> </w:t>
      </w:r>
      <w:r w:rsidR="008654B1" w:rsidRPr="008654B1">
        <w:rPr>
          <w:b/>
        </w:rPr>
        <w:t>10 working days</w:t>
      </w:r>
      <w:r w:rsidR="008654B1">
        <w:t xml:space="preserve"> to submit a written response.  </w:t>
      </w:r>
    </w:p>
    <w:p w14:paraId="298CF6AF" w14:textId="278271E3" w:rsidR="00D34AFA" w:rsidRDefault="00C262DF" w:rsidP="00D34AFA">
      <w:pPr>
        <w:ind w:left="1440" w:hanging="1440"/>
      </w:pPr>
      <w:r>
        <w:t xml:space="preserve"> </w:t>
      </w:r>
      <w:r w:rsidR="00E17A8B">
        <w:t xml:space="preserve"> </w:t>
      </w:r>
      <w:r w:rsidR="00CC3BE6">
        <w:t>M</w:t>
      </w:r>
      <w:r w:rsidR="003660B6">
        <w:t>arch</w:t>
      </w:r>
      <w:r w:rsidR="00CC3BE6">
        <w:t xml:space="preserve"> 1</w:t>
      </w:r>
      <w:r w:rsidR="00CC3BE6">
        <w:tab/>
        <w:t>Dean</w:t>
      </w:r>
      <w:r w:rsidR="002B7C6C">
        <w:t>/University Librarian</w:t>
      </w:r>
      <w:r>
        <w:t xml:space="preserve"> forwards a final written recommendation with reasons </w:t>
      </w:r>
      <w:proofErr w:type="gramStart"/>
      <w:r>
        <w:t>to</w:t>
      </w:r>
      <w:proofErr w:type="gramEnd"/>
      <w:r>
        <w:t xml:space="preserve"> the Member and the Principal and submits the file to the </w:t>
      </w:r>
      <w:proofErr w:type="gramStart"/>
      <w:r>
        <w:t>Principal</w:t>
      </w:r>
      <w:proofErr w:type="gramEnd"/>
      <w:r>
        <w:t xml:space="preserve"> (may be delegated to the </w:t>
      </w:r>
      <w:proofErr w:type="gramStart"/>
      <w:r>
        <w:t>Provost</w:t>
      </w:r>
      <w:proofErr w:type="gramEnd"/>
      <w:r>
        <w:t xml:space="preserve">).   The </w:t>
      </w:r>
      <w:proofErr w:type="gramStart"/>
      <w:r>
        <w:t>Principal</w:t>
      </w:r>
      <w:proofErr w:type="gramEnd"/>
      <w:r>
        <w:t xml:space="preserve"> gives the Member </w:t>
      </w:r>
      <w:r w:rsidRPr="000C2F8C">
        <w:rPr>
          <w:b/>
        </w:rPr>
        <w:t>10 working days</w:t>
      </w:r>
      <w:r>
        <w:t xml:space="preserve"> to respond to </w:t>
      </w:r>
      <w:proofErr w:type="gramStart"/>
      <w:r>
        <w:t xml:space="preserve">the </w:t>
      </w:r>
      <w:r w:rsidR="00CC3BE6">
        <w:t>Dean’s</w:t>
      </w:r>
      <w:proofErr w:type="gramEnd"/>
      <w:r w:rsidR="00CC3BE6">
        <w:t xml:space="preserve"> </w:t>
      </w:r>
      <w:r>
        <w:t xml:space="preserve">recommendation.   </w:t>
      </w:r>
      <w:r w:rsidR="00CC3BE6">
        <w:t xml:space="preserve">For Promotion to Professor, the whole file goes to the University Promotion Advisory Committee after the Member has had the opportunity to respond and before the </w:t>
      </w:r>
      <w:proofErr w:type="gramStart"/>
      <w:r w:rsidR="00CC3BE6">
        <w:t>Principal</w:t>
      </w:r>
      <w:proofErr w:type="gramEnd"/>
      <w:r w:rsidR="00CC3BE6">
        <w:t xml:space="preserve"> considers the file.  </w:t>
      </w:r>
    </w:p>
    <w:p w14:paraId="1FE05551" w14:textId="17B77C98" w:rsidR="00CC3BE6" w:rsidRDefault="003660B6" w:rsidP="00CC3BE6">
      <w:pPr>
        <w:ind w:left="1440" w:hanging="1440"/>
      </w:pPr>
      <w:r>
        <w:t>April 1</w:t>
      </w:r>
      <w:r w:rsidR="000C2F8C">
        <w:tab/>
        <w:t xml:space="preserve">Principal informs (with reasons) Members applying for </w:t>
      </w:r>
      <w:r w:rsidR="00CC3BE6">
        <w:t>Renewal whether Renewal has been granted or denied</w:t>
      </w:r>
      <w:r w:rsidR="002B7C6C">
        <w:t xml:space="preserve"> </w:t>
      </w:r>
      <w:r w:rsidR="004A653F">
        <w:t>(</w:t>
      </w:r>
      <w:r w:rsidR="002B7C6C">
        <w:t xml:space="preserve">or </w:t>
      </w:r>
      <w:r w:rsidR="004A653F">
        <w:t>for Renewal or Promotion to Assistant Librarian/Archivist).</w:t>
      </w:r>
    </w:p>
    <w:p w14:paraId="7C35D1AC" w14:textId="37C712E1" w:rsidR="00CC3BE6" w:rsidRDefault="003660B6" w:rsidP="00CC3BE6">
      <w:pPr>
        <w:ind w:left="1440" w:hanging="1440"/>
      </w:pPr>
      <w:r>
        <w:t xml:space="preserve">April </w:t>
      </w:r>
      <w:r w:rsidR="00FF3B20">
        <w:t>15</w:t>
      </w:r>
      <w:r w:rsidR="00CC3BE6">
        <w:tab/>
        <w:t>Principal informs (with reasons) Members applying for Tenure and/or Promotion to Associate Professor whether Tenure and/or rank has been granted or denied</w:t>
      </w:r>
      <w:r w:rsidR="004A653F">
        <w:t xml:space="preserve"> (or Continuing Appointment or Promotion to Associate Librarian/Archivist).</w:t>
      </w:r>
    </w:p>
    <w:p w14:paraId="37B9BE1A" w14:textId="13D19D57" w:rsidR="000C2F8C" w:rsidRDefault="003660B6" w:rsidP="00CC3BE6">
      <w:pPr>
        <w:ind w:left="1440" w:hanging="1440"/>
      </w:pPr>
      <w:r>
        <w:t>May 15</w:t>
      </w:r>
      <w:r w:rsidR="00CC3BE6">
        <w:tab/>
        <w:t xml:space="preserve">Principal informs (with reasons) Members applying for Promotion to Professor whether </w:t>
      </w:r>
      <w:r w:rsidR="008654B1">
        <w:t>rank has been granted or denied</w:t>
      </w:r>
      <w:r w:rsidR="004A653F">
        <w:t xml:space="preserve"> (or Promotion to Librarian/Archivist).  </w:t>
      </w:r>
    </w:p>
    <w:p w14:paraId="6BBEC6C8" w14:textId="1F0F5E01" w:rsidR="000C2F8C" w:rsidRPr="000C2F8C" w:rsidRDefault="000C2F8C" w:rsidP="000C2F8C">
      <w:pPr>
        <w:ind w:left="1440"/>
        <w:rPr>
          <w:b/>
        </w:rPr>
      </w:pPr>
      <w:r w:rsidRPr="000C2F8C">
        <w:rPr>
          <w:b/>
        </w:rPr>
        <w:t xml:space="preserve">Unforeseen circumstances in the process that require lengthening of timelines </w:t>
      </w:r>
      <w:r w:rsidR="00C74448">
        <w:rPr>
          <w:b/>
        </w:rPr>
        <w:t xml:space="preserve">do </w:t>
      </w:r>
      <w:r w:rsidRPr="000C2F8C">
        <w:rPr>
          <w:b/>
        </w:rPr>
        <w:t xml:space="preserve">arise.  Written agreement between QUFA and Faculty Relations is required for altered deadlines.  Do not hesitate to approach QUFA, your Head, Dean, Faculty office or Faculty Relations to request more time if you have a valid reason for doing so.  QUFA has not found that longer timelines prejudice the process.  </w:t>
      </w:r>
    </w:p>
    <w:sectPr w:rsidR="000C2F8C" w:rsidRPr="000C2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D01"/>
    <w:rsid w:val="00024AE5"/>
    <w:rsid w:val="00047AB2"/>
    <w:rsid w:val="000C2F8C"/>
    <w:rsid w:val="000E0876"/>
    <w:rsid w:val="001159F6"/>
    <w:rsid w:val="0011712F"/>
    <w:rsid w:val="001E615D"/>
    <w:rsid w:val="00212ED8"/>
    <w:rsid w:val="00241AC7"/>
    <w:rsid w:val="002B7C6C"/>
    <w:rsid w:val="002F5766"/>
    <w:rsid w:val="003660B6"/>
    <w:rsid w:val="003726CC"/>
    <w:rsid w:val="003B374E"/>
    <w:rsid w:val="004A653F"/>
    <w:rsid w:val="004B3BDA"/>
    <w:rsid w:val="004F7B9F"/>
    <w:rsid w:val="005124CB"/>
    <w:rsid w:val="005F3F06"/>
    <w:rsid w:val="00601799"/>
    <w:rsid w:val="00655999"/>
    <w:rsid w:val="00725658"/>
    <w:rsid w:val="00777008"/>
    <w:rsid w:val="007A500B"/>
    <w:rsid w:val="007B2DF9"/>
    <w:rsid w:val="007D47B0"/>
    <w:rsid w:val="007F4058"/>
    <w:rsid w:val="008654B1"/>
    <w:rsid w:val="0088370A"/>
    <w:rsid w:val="008A21EB"/>
    <w:rsid w:val="008C1C49"/>
    <w:rsid w:val="009872CE"/>
    <w:rsid w:val="009C3D01"/>
    <w:rsid w:val="009C6107"/>
    <w:rsid w:val="009D0FF7"/>
    <w:rsid w:val="00A5714F"/>
    <w:rsid w:val="00BB5D73"/>
    <w:rsid w:val="00C262DF"/>
    <w:rsid w:val="00C74448"/>
    <w:rsid w:val="00C8587E"/>
    <w:rsid w:val="00CC3BE6"/>
    <w:rsid w:val="00D34AFA"/>
    <w:rsid w:val="00D82018"/>
    <w:rsid w:val="00E0472D"/>
    <w:rsid w:val="00E12A5A"/>
    <w:rsid w:val="00E17A8B"/>
    <w:rsid w:val="00E44209"/>
    <w:rsid w:val="00E52F86"/>
    <w:rsid w:val="00EF07E8"/>
    <w:rsid w:val="00FF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9E28"/>
  <w15:chartTrackingRefBased/>
  <w15:docId w15:val="{2F0797DC-6F30-41B4-8FEE-A60B5AD6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F232980AD5B429D089E0F193B438B" ma:contentTypeVersion="12" ma:contentTypeDescription="Create a new document." ma:contentTypeScope="" ma:versionID="7a2664ff4f911e3100192fda33fa682e">
  <xsd:schema xmlns:xsd="http://www.w3.org/2001/XMLSchema" xmlns:xs="http://www.w3.org/2001/XMLSchema" xmlns:p="http://schemas.microsoft.com/office/2006/metadata/properties" xmlns:ns2="21762acb-73d6-4c5d-932a-a76c0d9633de" xmlns:ns3="e160cc47-c4c8-4068-a43f-56f36109c7d1" targetNamespace="http://schemas.microsoft.com/office/2006/metadata/properties" ma:root="true" ma:fieldsID="49d54af6c1c0cd93b7d312d922df1ca5" ns2:_="" ns3:_="">
    <xsd:import namespace="21762acb-73d6-4c5d-932a-a76c0d9633de"/>
    <xsd:import namespace="e160cc47-c4c8-4068-a43f-56f36109c7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62acb-73d6-4c5d-932a-a76c0d963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0cc47-c4c8-4068-a43f-56f36109c7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C3DA6-FB8F-4AB5-A850-8B17BCF908C6}"/>
</file>

<file path=customXml/itemProps2.xml><?xml version="1.0" encoding="utf-8"?>
<ds:datastoreItem xmlns:ds="http://schemas.openxmlformats.org/officeDocument/2006/customXml" ds:itemID="{F918D254-F05B-42C0-B8A4-7268D36F1215}"/>
</file>

<file path=customXml/itemProps3.xml><?xml version="1.0" encoding="utf-8"?>
<ds:datastoreItem xmlns:ds="http://schemas.openxmlformats.org/officeDocument/2006/customXml" ds:itemID="{D151B5CD-6114-4977-ACA0-989BAFABFC1F}"/>
</file>

<file path=docProps/app.xml><?xml version="1.0" encoding="utf-8"?>
<Properties xmlns="http://schemas.openxmlformats.org/officeDocument/2006/extended-properties" xmlns:vt="http://schemas.openxmlformats.org/officeDocument/2006/docPropsVTypes">
  <Template>Normal.dotm</Template>
  <TotalTime>7</TotalTime>
  <Pages>2</Pages>
  <Words>718</Words>
  <Characters>4099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Micheline Donna Marion Waring</dc:creator>
  <cp:keywords/>
  <dc:description/>
  <cp:lastModifiedBy>Amanda LaRose</cp:lastModifiedBy>
  <cp:revision>2</cp:revision>
  <dcterms:created xsi:type="dcterms:W3CDTF">2026-05-11T13:05:00Z</dcterms:created>
  <dcterms:modified xsi:type="dcterms:W3CDTF">2026-05-11T13:05:00Z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0x010100E90F232980AD5B429D089E0F193B438B</vt:lpwstr>
  </property>
</Properties>
</file>