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AB84" w14:textId="3700ABC0" w:rsidR="009B1FE7" w:rsidRPr="00BC1205" w:rsidRDefault="009B1FE7" w:rsidP="009B1FE7">
      <w:pPr>
        <w:pStyle w:val="Subtitle"/>
        <w:numPr>
          <w:ilvl w:val="0"/>
          <w:numId w:val="0"/>
        </w:numPr>
        <w:jc w:val="center"/>
        <w:rPr>
          <w:rFonts w:ascii="Palatino Linotype" w:eastAsia="Times New Roman" w:hAnsi="Palatino Linotype"/>
          <w:b/>
          <w:lang w:val="en-US"/>
        </w:rPr>
      </w:pPr>
      <w:r w:rsidRPr="00BC1205">
        <w:rPr>
          <w:rFonts w:ascii="Palatino Linotype" w:eastAsia="Times New Roman" w:hAnsi="Palatino Linotype"/>
          <w:b/>
          <w:lang w:val="en-US"/>
        </w:rPr>
        <w:t>Principal’s Development Fund for Visiting Scholars</w:t>
      </w:r>
      <w:r w:rsidR="00997110" w:rsidRPr="00BC1205">
        <w:rPr>
          <w:rFonts w:ascii="Palatino Linotype" w:eastAsia="Times New Roman" w:hAnsi="Palatino Linotype"/>
          <w:b/>
          <w:lang w:val="en-US"/>
        </w:rPr>
        <w:t xml:space="preserve"> </w:t>
      </w:r>
      <w:r w:rsidR="009172AD">
        <w:rPr>
          <w:rFonts w:ascii="Palatino Linotype" w:eastAsia="Times New Roman" w:hAnsi="Palatino Linotype" w:cstheme="minorHAnsi"/>
          <w:lang w:val="en-US"/>
        </w:rPr>
        <w:t>• 2020</w:t>
      </w:r>
    </w:p>
    <w:p w14:paraId="16911CF7" w14:textId="2F0644B4" w:rsidR="00100252" w:rsidRDefault="009B1FE7" w:rsidP="0017249A">
      <w:pPr>
        <w:pStyle w:val="Subtitle"/>
        <w:numPr>
          <w:ilvl w:val="0"/>
          <w:numId w:val="0"/>
        </w:numPr>
        <w:jc w:val="center"/>
        <w:rPr>
          <w:rFonts w:ascii="Palatino Linotype" w:eastAsia="Times New Roman" w:hAnsi="Palatino Linotype"/>
          <w:lang w:val="en-US"/>
        </w:rPr>
      </w:pPr>
      <w:r w:rsidRPr="00BC1205">
        <w:rPr>
          <w:rFonts w:ascii="Palatino Linotype" w:eastAsia="Times New Roman" w:hAnsi="Palatino Linotype"/>
          <w:lang w:val="en-US"/>
        </w:rPr>
        <w:t xml:space="preserve">Faculty of Health Sciences </w:t>
      </w:r>
      <w:r w:rsidRPr="00BC1205">
        <w:rPr>
          <w:rFonts w:ascii="Palatino Linotype" w:eastAsia="Times New Roman" w:hAnsi="Palatino Linotype" w:cstheme="minorHAnsi"/>
          <w:lang w:val="en-US"/>
        </w:rPr>
        <w:t>•</w:t>
      </w:r>
      <w:r w:rsidRPr="00BC1205">
        <w:rPr>
          <w:rFonts w:ascii="Palatino Linotype" w:eastAsia="Times New Roman" w:hAnsi="Palatino Linotype"/>
          <w:lang w:val="en-US"/>
        </w:rPr>
        <w:t xml:space="preserve"> Application Form </w:t>
      </w:r>
    </w:p>
    <w:p w14:paraId="1E867B18" w14:textId="77777777" w:rsidR="0017249A" w:rsidRPr="0017249A" w:rsidRDefault="0017249A" w:rsidP="0017249A">
      <w:pPr>
        <w:rPr>
          <w:lang w:val="en-US"/>
        </w:rPr>
      </w:pPr>
    </w:p>
    <w:p w14:paraId="5810DE2F" w14:textId="4F456C7B" w:rsidR="00100252" w:rsidRPr="00BC1205" w:rsidRDefault="00100252" w:rsidP="0010025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The</w:t>
      </w:r>
      <w:r w:rsidRPr="00BC1205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 Principal’s Development Fund for Visiting Scholars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 </w:t>
      </w:r>
      <w:r w:rsidR="002432BF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is taking applications for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funds</w:t>
      </w:r>
      <w:r w:rsidR="002432BF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,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for visits occurring between </w:t>
      </w:r>
      <w:r w:rsidR="009172AD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September 2020 and March 2021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. The objective of this fund is to strengthen inter-university and international contacts through the financial support of visiting scholars. The fund </w:t>
      </w:r>
      <w:r w:rsidR="00875F7A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supports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academic visits by women, visible minorities, aboriginal peoples and people with disabilities.</w:t>
      </w:r>
    </w:p>
    <w:p w14:paraId="1A28A298" w14:textId="1C1B3D7F" w:rsidR="00100252" w:rsidRPr="00BC1205" w:rsidRDefault="00100252" w:rsidP="00100252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 </w:t>
      </w:r>
    </w:p>
    <w:p w14:paraId="0B865841" w14:textId="2B243405" w:rsidR="00090882" w:rsidRPr="00BC1205" w:rsidRDefault="00090882" w:rsidP="00495D10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If your department would like to apply for funds for a visiting scholar, please forward </w:t>
      </w:r>
      <w:r w:rsidR="00AC29A6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this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application </w:t>
      </w:r>
      <w:r w:rsidR="007538D8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(in Word document format) </w:t>
      </w:r>
      <w:r w:rsidR="00495D10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and the speaker’s CV </w:t>
      </w:r>
      <w:r w:rsidRPr="00BC1205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 xml:space="preserve">by e-mail to 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Carolyn Scott Lee: </w:t>
      </w:r>
      <w:hyperlink r:id="rId5" w:history="1">
        <w:r w:rsidRPr="00BC1205">
          <w:rPr>
            <w:rStyle w:val="Hyperlink"/>
            <w:rFonts w:ascii="Palatino Linotype" w:eastAsia="Times New Roman" w:hAnsi="Palatino Linotype" w:cs="Calibri"/>
            <w:sz w:val="22"/>
            <w:szCs w:val="22"/>
            <w:u w:val="none"/>
            <w:lang w:val="en-US"/>
          </w:rPr>
          <w:t>carolyn.scott.lee@queensu.ca</w:t>
        </w:r>
      </w:hyperlink>
      <w:r w:rsidR="00790BEC">
        <w:rPr>
          <w:rStyle w:val="Hyperlink"/>
          <w:rFonts w:ascii="Palatino Linotype" w:eastAsia="Times New Roman" w:hAnsi="Palatino Linotype" w:cs="Calibri"/>
          <w:sz w:val="22"/>
          <w:szCs w:val="22"/>
          <w:u w:val="none"/>
          <w:lang w:val="en-US"/>
        </w:rPr>
        <w:t xml:space="preserve"> </w:t>
      </w:r>
      <w:r w:rsidR="00495D10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no later </w:t>
      </w:r>
      <w:r w:rsidR="00495D10" w:rsidRPr="00A4283C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than </w:t>
      </w:r>
      <w:r w:rsidR="009172AD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Monday August 17, 2020</w:t>
      </w:r>
      <w:r w:rsidR="002C5855" w:rsidRPr="002C5855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.</w:t>
      </w:r>
    </w:p>
    <w:p w14:paraId="1202ABD2" w14:textId="77777777" w:rsidR="00090882" w:rsidRPr="00BC1205" w:rsidRDefault="00090882" w:rsidP="0010025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</w:p>
    <w:p w14:paraId="23F25BD1" w14:textId="3ECDEBE6" w:rsidR="00100252" w:rsidRPr="00BC1205" w:rsidRDefault="00215ED3" w:rsidP="0010025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The</w:t>
      </w:r>
      <w:r w:rsidR="00AD48CB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Faculty of Health Sciences Selection Committee may 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consider the</w:t>
      </w:r>
      <w:r w:rsidR="0010025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following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when reviewing applications</w:t>
      </w:r>
      <w:r w:rsidR="0010025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23B9160D" w14:textId="6A29FC7F" w:rsidR="00100252" w:rsidRPr="00BC1205" w:rsidRDefault="00100252" w:rsidP="009136ED">
      <w:pPr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Meeting the criteria and satisfying the objective of the Fund</w:t>
      </w:r>
    </w:p>
    <w:p w14:paraId="0E8FC23F" w14:textId="497354B9" w:rsidR="00100252" w:rsidRPr="00BC1205" w:rsidRDefault="00100252" w:rsidP="009136ED">
      <w:pPr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A fair distribution of funds among departments (i.e. how recently an application from a particular department was successful)</w:t>
      </w:r>
    </w:p>
    <w:p w14:paraId="3C1BB657" w14:textId="26F2F296" w:rsidR="00100252" w:rsidRPr="00BC1205" w:rsidRDefault="00100252" w:rsidP="009136ED">
      <w:pPr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The extent to which a speaker would be of interest to a broader audience</w:t>
      </w:r>
    </w:p>
    <w:p w14:paraId="0E2EFE13" w14:textId="0D6AD1CF" w:rsidR="00100252" w:rsidRPr="00BC1205" w:rsidRDefault="00100252" w:rsidP="009136ED">
      <w:pPr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The visit takes place between the 20</w:t>
      </w:r>
      <w:r w:rsidR="009172AD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20/2021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academic year </w:t>
      </w:r>
    </w:p>
    <w:p w14:paraId="3FB6648B" w14:textId="50B88C76" w:rsidR="00090882" w:rsidRPr="00BC1205" w:rsidRDefault="00090882" w:rsidP="0009088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</w:p>
    <w:p w14:paraId="325EDEC8" w14:textId="15F15AB5" w:rsidR="00090882" w:rsidRPr="009172AD" w:rsidRDefault="00090882" w:rsidP="00090882">
      <w:pPr>
        <w:rPr>
          <w:rFonts w:ascii="Palatino Linotype" w:eastAsia="Times New Roman" w:hAnsi="Palatino Linotype" w:cs="Calibri"/>
          <w:b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The Principal’s Office provides notification of the successful </w:t>
      </w:r>
      <w:r w:rsidR="001B6CDB">
        <w:rPr>
          <w:rFonts w:ascii="Palatino Linotype" w:eastAsia="Times New Roman" w:hAnsi="Palatino Linotype" w:cs="Calibri"/>
          <w:color w:val="000000"/>
          <w:sz w:val="22"/>
          <w:szCs w:val="22"/>
        </w:rPr>
        <w:t>applications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in September.  Our office will notify you of the results as soon as we receive them. </w:t>
      </w:r>
      <w:r w:rsidRPr="009172AD">
        <w:rPr>
          <w:rFonts w:ascii="Palatino Linotype" w:eastAsia="Times New Roman" w:hAnsi="Palatino Linotype" w:cs="Calibri"/>
          <w:b/>
          <w:color w:val="000000"/>
          <w:sz w:val="22"/>
          <w:szCs w:val="22"/>
        </w:rPr>
        <w:t xml:space="preserve">The transfer of funds </w:t>
      </w:r>
      <w:r w:rsidR="009172AD" w:rsidRPr="009172AD">
        <w:rPr>
          <w:rFonts w:ascii="Palatino Linotype" w:eastAsia="Times New Roman" w:hAnsi="Palatino Linotype" w:cs="Calibri"/>
          <w:b/>
          <w:color w:val="000000"/>
          <w:sz w:val="22"/>
          <w:szCs w:val="22"/>
        </w:rPr>
        <w:t>will be made early in April 2021</w:t>
      </w:r>
      <w:r w:rsidRPr="009172AD">
        <w:rPr>
          <w:rFonts w:ascii="Palatino Linotype" w:eastAsia="Times New Roman" w:hAnsi="Palatino Linotype" w:cs="Calibri"/>
          <w:b/>
          <w:color w:val="000000"/>
          <w:sz w:val="22"/>
          <w:szCs w:val="22"/>
        </w:rPr>
        <w:t xml:space="preserve"> and only upon receipt of a detailed summary of expenses incurred related to approved visits.</w:t>
      </w:r>
    </w:p>
    <w:p w14:paraId="7C956B28" w14:textId="77777777" w:rsidR="00090882" w:rsidRPr="00BC1205" w:rsidRDefault="00090882" w:rsidP="0009088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</w:p>
    <w:p w14:paraId="52F16B60" w14:textId="578EE756" w:rsidR="00090882" w:rsidRDefault="00090882" w:rsidP="0009088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Please note that in some cases, approved visits may only receive partial funding of their proposed budgets. Please do not hesitate to contact </w:t>
      </w:r>
      <w:hyperlink r:id="rId6" w:history="1">
        <w:r w:rsidR="005A42C6" w:rsidRPr="00BC1205">
          <w:rPr>
            <w:rStyle w:val="Hyperlink"/>
            <w:rFonts w:ascii="Palatino Linotype" w:eastAsia="Times New Roman" w:hAnsi="Palatino Linotype" w:cs="Calibri"/>
            <w:sz w:val="22"/>
            <w:szCs w:val="22"/>
            <w:u w:val="none"/>
            <w:lang w:val="en-US"/>
          </w:rPr>
          <w:t>carolyn.scott.lee@queensu.ca</w:t>
        </w:r>
      </w:hyperlink>
      <w:r w:rsidR="005A42C6">
        <w:rPr>
          <w:rStyle w:val="Hyperlink"/>
          <w:rFonts w:ascii="Palatino Linotype" w:eastAsia="Times New Roman" w:hAnsi="Palatino Linotype" w:cs="Calibri"/>
          <w:sz w:val="22"/>
          <w:szCs w:val="22"/>
          <w:u w:val="none"/>
          <w:lang w:val="en-US"/>
        </w:rPr>
        <w:t xml:space="preserve"> 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</w:rPr>
        <w:t>if you have questions.</w:t>
      </w:r>
    </w:p>
    <w:p w14:paraId="204DC202" w14:textId="6218928D" w:rsidR="00483747" w:rsidRDefault="00483747" w:rsidP="0009088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</w:p>
    <w:p w14:paraId="63BB2488" w14:textId="2B942013" w:rsidR="00483747" w:rsidRPr="00483747" w:rsidRDefault="00483747" w:rsidP="00090882">
      <w:pPr>
        <w:rPr>
          <w:rFonts w:ascii="Palatino Linotype" w:eastAsia="Times New Roman" w:hAnsi="Palatino Linotype" w:cs="Calibri"/>
          <w:b/>
          <w:color w:val="FF0000"/>
          <w:sz w:val="22"/>
          <w:szCs w:val="22"/>
        </w:rPr>
      </w:pPr>
      <w:r w:rsidRPr="00483747">
        <w:rPr>
          <w:rFonts w:ascii="Palatino Linotype" w:eastAsia="Times New Roman" w:hAnsi="Palatino Linotype" w:cs="Calibri"/>
          <w:b/>
          <w:color w:val="FF0000"/>
          <w:sz w:val="22"/>
          <w:szCs w:val="22"/>
        </w:rPr>
        <w:t>Please note that</w:t>
      </w:r>
      <w:r w:rsidR="00E53398">
        <w:rPr>
          <w:rFonts w:ascii="Palatino Linotype" w:eastAsia="Times New Roman" w:hAnsi="Palatino Linotype" w:cs="Calibri"/>
          <w:b/>
          <w:color w:val="FF0000"/>
          <w:sz w:val="22"/>
          <w:szCs w:val="22"/>
        </w:rPr>
        <w:t xml:space="preserve"> in-person</w:t>
      </w:r>
      <w:r w:rsidRPr="00483747">
        <w:rPr>
          <w:rFonts w:ascii="Palatino Linotype" w:eastAsia="Times New Roman" w:hAnsi="Palatino Linotype" w:cs="Calibri"/>
          <w:b/>
          <w:color w:val="FF0000"/>
          <w:sz w:val="22"/>
          <w:szCs w:val="22"/>
        </w:rPr>
        <w:t xml:space="preserve"> visits must adhere to all COVID-19 guidelines and protocols mandated by the government and supported by Queen’s. </w:t>
      </w:r>
    </w:p>
    <w:p w14:paraId="3BD5E9E8" w14:textId="77777777" w:rsidR="00100252" w:rsidRPr="00BC1205" w:rsidRDefault="00100252" w:rsidP="00100252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 </w:t>
      </w:r>
    </w:p>
    <w:p w14:paraId="187B3C4E" w14:textId="5E528300" w:rsidR="00100252" w:rsidRPr="00BC1205" w:rsidRDefault="009136ED" w:rsidP="00100252">
      <w:pPr>
        <w:rPr>
          <w:rFonts w:ascii="Palatino Linotype" w:eastAsia="Times New Roman" w:hAnsi="Palatino Linotype" w:cs="Calibri"/>
          <w:b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b/>
          <w:color w:val="000000"/>
          <w:sz w:val="22"/>
          <w:szCs w:val="22"/>
          <w:lang w:val="en-US"/>
        </w:rPr>
        <w:t>Please complete the following:</w:t>
      </w:r>
    </w:p>
    <w:p w14:paraId="385BD625" w14:textId="77777777" w:rsidR="009136ED" w:rsidRPr="00BC1205" w:rsidRDefault="009136ED" w:rsidP="00100252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3FF0C9B2" w14:textId="5CC9E1F5" w:rsidR="0091315E" w:rsidRPr="00BC1205" w:rsidRDefault="0091315E" w:rsidP="00CD21F7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Department:</w:t>
      </w:r>
    </w:p>
    <w:p w14:paraId="47EE60E0" w14:textId="1F07484B" w:rsidR="00BC1778" w:rsidRPr="00BC1205" w:rsidRDefault="00BC1778" w:rsidP="00BC1778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756D33B1" w14:textId="02AAA338" w:rsidR="00BC1778" w:rsidRPr="00BC1205" w:rsidRDefault="00BC1778" w:rsidP="00BC1778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Department Head/Faculty Supporter:</w:t>
      </w:r>
    </w:p>
    <w:p w14:paraId="409F5656" w14:textId="77777777" w:rsidR="00BC1778" w:rsidRPr="00BC1205" w:rsidRDefault="00BC1778" w:rsidP="00BC1778">
      <w:pPr>
        <w:pStyle w:val="ListParagraph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674441DB" w14:textId="28ADD451" w:rsidR="00BC1778" w:rsidRPr="00BC1205" w:rsidRDefault="00BC1778" w:rsidP="00BC1778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Administrative Contact</w:t>
      </w:r>
      <w:r w:rsidR="001704F3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Name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03116B70" w14:textId="6DC3789A" w:rsidR="0091315E" w:rsidRPr="00BC1205" w:rsidRDefault="0091315E" w:rsidP="0091315E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550E6DCD" w14:textId="144F543E" w:rsidR="009136ED" w:rsidRPr="00BC1205" w:rsidRDefault="00354283" w:rsidP="00CD21F7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Proposed</w:t>
      </w:r>
      <w:r w:rsidR="00D83D45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S</w:t>
      </w:r>
      <w:r w:rsidR="00D83D45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peaker 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I</w:t>
      </w:r>
      <w:r w:rsidR="00D83D45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nformation:</w:t>
      </w:r>
    </w:p>
    <w:p w14:paraId="580AB7FB" w14:textId="7EF6B091" w:rsidR="00D83D45" w:rsidRPr="00BC1205" w:rsidRDefault="00D83D45" w:rsidP="00C907A9">
      <w:pPr>
        <w:numPr>
          <w:ilvl w:val="1"/>
          <w:numId w:val="5"/>
        </w:numPr>
        <w:ind w:left="72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lastRenderedPageBreak/>
        <w:t>Name</w:t>
      </w:r>
      <w:r w:rsidR="0091315E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18C9BD7A" w14:textId="58E097FF" w:rsidR="00D83D45" w:rsidRPr="00BC1205" w:rsidRDefault="00D83D45" w:rsidP="00C907A9">
      <w:pPr>
        <w:numPr>
          <w:ilvl w:val="1"/>
          <w:numId w:val="5"/>
        </w:numPr>
        <w:ind w:left="72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Credentials</w:t>
      </w:r>
      <w:r w:rsidR="0091315E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4070E173" w14:textId="77777777" w:rsidR="00354283" w:rsidRDefault="00D83D45" w:rsidP="00C907A9">
      <w:pPr>
        <w:numPr>
          <w:ilvl w:val="1"/>
          <w:numId w:val="5"/>
        </w:numPr>
        <w:ind w:left="72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Title/Position</w:t>
      </w:r>
      <w:r w:rsidR="0091315E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432C4E16" w14:textId="4EB6A234" w:rsidR="00CD21F7" w:rsidRPr="00354283" w:rsidRDefault="00FC4EC9" w:rsidP="00C907A9">
      <w:pPr>
        <w:numPr>
          <w:ilvl w:val="1"/>
          <w:numId w:val="5"/>
        </w:numPr>
        <w:ind w:left="72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Your speaker must meet one of the following fund criteria </w:t>
      </w:r>
      <w:r w:rsidRPr="004477D9">
        <w:rPr>
          <w:rFonts w:ascii="Palatino Linotype" w:eastAsia="Times New Roman" w:hAnsi="Palatino Linotype" w:cs="Calibri"/>
          <w:b/>
          <w:color w:val="000000"/>
          <w:sz w:val="22"/>
          <w:szCs w:val="22"/>
          <w:lang w:val="en-US"/>
        </w:rPr>
        <w:t>(</w:t>
      </w:r>
      <w:r w:rsidR="001E0A33" w:rsidRPr="004477D9">
        <w:rPr>
          <w:rFonts w:ascii="Palatino Linotype" w:eastAsia="Times New Roman" w:hAnsi="Palatino Linotype" w:cs="Calibri"/>
          <w:b/>
          <w:color w:val="000000"/>
          <w:sz w:val="22"/>
          <w:szCs w:val="22"/>
          <w:lang w:val="en-US"/>
        </w:rPr>
        <w:t>you must select at least one</w:t>
      </w:r>
      <w:r w:rsidR="004C4232" w:rsidRPr="004477D9">
        <w:rPr>
          <w:rFonts w:ascii="Palatino Linotype" w:eastAsia="Times New Roman" w:hAnsi="Palatino Linotype" w:cs="Calibri"/>
          <w:b/>
          <w:color w:val="000000"/>
          <w:sz w:val="22"/>
          <w:szCs w:val="22"/>
          <w:lang w:val="en-US"/>
        </w:rPr>
        <w:t>)</w:t>
      </w:r>
      <w:r w:rsidR="00875F7A" w:rsidRPr="00354283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3C42EA47" w14:textId="77777777" w:rsidR="00CD21F7" w:rsidRPr="00BC1205" w:rsidRDefault="00CD21F7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750747D0" w14:textId="5752EED7" w:rsidR="004C4232" w:rsidRPr="00BC1205" w:rsidRDefault="00DC0DE6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sdt>
        <w:sdtPr>
          <w:rPr>
            <w:rFonts w:ascii="Palatino Linotype" w:eastAsia="Times New Roman" w:hAnsi="Palatino Linotype" w:cs="Calibri"/>
            <w:color w:val="000000"/>
            <w:sz w:val="22"/>
            <w:szCs w:val="22"/>
            <w:lang w:val="en-US"/>
          </w:rPr>
          <w:id w:val="398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F7" w:rsidRPr="00BC1205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US"/>
            </w:rPr>
            <w:t>☐</w:t>
          </w:r>
        </w:sdtContent>
      </w:sdt>
      <w:r w:rsidR="004C423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 w:rsidR="000908F1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 w:rsidR="004C423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Woman</w:t>
      </w:r>
    </w:p>
    <w:p w14:paraId="5136AE69" w14:textId="23A1871F" w:rsidR="00875F7A" w:rsidRPr="00BC1205" w:rsidRDefault="00DC0DE6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sdt>
        <w:sdtPr>
          <w:rPr>
            <w:rFonts w:ascii="Palatino Linotype" w:eastAsia="Times New Roman" w:hAnsi="Palatino Linotype" w:cs="Calibri"/>
            <w:color w:val="000000"/>
            <w:sz w:val="22"/>
            <w:szCs w:val="22"/>
            <w:lang w:val="en-US"/>
          </w:rPr>
          <w:id w:val="-105146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32" w:rsidRPr="00BC1205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US"/>
            </w:rPr>
            <w:t>☐</w:t>
          </w:r>
        </w:sdtContent>
      </w:sdt>
      <w:r w:rsidR="004C423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 w:rsidR="000908F1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 w:rsidR="00875F7A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Visible Minority</w:t>
      </w:r>
    </w:p>
    <w:p w14:paraId="7CE5AF16" w14:textId="06C98203" w:rsidR="00875F7A" w:rsidRPr="00BC1205" w:rsidRDefault="00DC0DE6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sdt>
        <w:sdtPr>
          <w:rPr>
            <w:rFonts w:ascii="Palatino Linotype" w:eastAsia="Times New Roman" w:hAnsi="Palatino Linotype" w:cs="Calibri"/>
            <w:color w:val="000000"/>
            <w:sz w:val="22"/>
            <w:szCs w:val="22"/>
            <w:lang w:val="en-US"/>
          </w:rPr>
          <w:id w:val="12050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32" w:rsidRPr="00BC1205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US"/>
            </w:rPr>
            <w:t>☐</w:t>
          </w:r>
        </w:sdtContent>
      </w:sdt>
      <w:r w:rsidR="004C423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 w:rsidR="000908F1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 w:rsidR="00875F7A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Aboriginal Person</w:t>
      </w:r>
    </w:p>
    <w:p w14:paraId="488CF862" w14:textId="7B8D6715" w:rsidR="000908F1" w:rsidRDefault="00DC0DE6" w:rsidP="000908F1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sdt>
        <w:sdtPr>
          <w:rPr>
            <w:rFonts w:ascii="Palatino Linotype" w:eastAsia="Times New Roman" w:hAnsi="Palatino Linotype" w:cs="Calibri"/>
            <w:color w:val="000000"/>
            <w:sz w:val="22"/>
            <w:szCs w:val="22"/>
            <w:lang w:val="en-US"/>
          </w:rPr>
          <w:id w:val="-190706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32" w:rsidRPr="00BC1205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US"/>
            </w:rPr>
            <w:t>☐</w:t>
          </w:r>
        </w:sdtContent>
      </w:sdt>
      <w:r w:rsidR="00021CB3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 w:rsidR="000908F1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 w:rsidR="004C4232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Person</w:t>
      </w:r>
      <w:r w:rsidR="00875F7A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with a disability</w:t>
      </w:r>
    </w:p>
    <w:p w14:paraId="6B03FBB9" w14:textId="56CDBD56" w:rsidR="000908F1" w:rsidRDefault="000908F1" w:rsidP="000908F1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46F055D7" w14:textId="040B929A" w:rsidR="009136ED" w:rsidRPr="00BC1205" w:rsidRDefault="000908F1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ab/>
      </w:r>
    </w:p>
    <w:p w14:paraId="4528BBB0" w14:textId="4FD5ED38" w:rsidR="00354283" w:rsidRPr="00BC1205" w:rsidRDefault="00354283" w:rsidP="00354283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Proposed </w:t>
      </w:r>
      <w:r w:rsidR="00030F74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D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ate of the </w:t>
      </w:r>
      <w:r w:rsidR="00102B2D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Visit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2C048D55" w14:textId="77777777" w:rsidR="00354283" w:rsidRDefault="00354283" w:rsidP="00354283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227026D7" w14:textId="6E04AB1D" w:rsidR="00986197" w:rsidRDefault="009136ED" w:rsidP="00986197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Please provide an outline of the program planned for your faculty </w:t>
      </w:r>
      <w:r w:rsidR="00102B2D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visit and why it 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would be of interest to a broad audience:</w:t>
      </w:r>
    </w:p>
    <w:p w14:paraId="58A2B612" w14:textId="77777777" w:rsidR="00986197" w:rsidRDefault="00986197" w:rsidP="00986197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3B006C1E" w14:textId="752FBCCF" w:rsidR="00986197" w:rsidRPr="00986197" w:rsidRDefault="00986197" w:rsidP="00986197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986197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Proposed Itinerary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6C896D2B" w14:textId="26705A5E" w:rsidR="009136ED" w:rsidRPr="00BC1205" w:rsidRDefault="009136ED" w:rsidP="00CD21F7">
      <w:p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3F478FDB" w14:textId="7A0A7E17" w:rsidR="009136ED" w:rsidRPr="00BC1205" w:rsidRDefault="00986197" w:rsidP="00CD21F7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Proposed</w:t>
      </w:r>
      <w:r w:rsidR="00D37941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</w:t>
      </w:r>
      <w:r w:rsidR="006D27C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B</w:t>
      </w:r>
      <w:r w:rsidR="009136ED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udget</w:t>
      </w:r>
      <w:r w:rsidR="006D27C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(CAD)</w:t>
      </w:r>
      <w:r w:rsidR="009136ED"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:</w:t>
      </w:r>
    </w:p>
    <w:p w14:paraId="678F24A7" w14:textId="77777777" w:rsidR="007F3E0B" w:rsidRPr="00BC1205" w:rsidRDefault="007F3E0B" w:rsidP="007F3E0B">
      <w:pPr>
        <w:pStyle w:val="ListParagraph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634C601D" w14:textId="6247ABFB" w:rsidR="007F3E0B" w:rsidRPr="00BC1205" w:rsidRDefault="00BC1205" w:rsidP="00986197">
      <w:pPr>
        <w:ind w:left="450"/>
        <w:rPr>
          <w:rFonts w:ascii="Palatino Linotype" w:eastAsia="Times New Roman" w:hAnsi="Palatino Linotype" w:cs="Calibri"/>
          <w:i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i/>
          <w:color w:val="000000"/>
          <w:sz w:val="22"/>
          <w:szCs w:val="22"/>
          <w:lang w:val="en-US"/>
        </w:rPr>
        <w:t>For Example</w:t>
      </w:r>
    </w:p>
    <w:p w14:paraId="4C5E96E3" w14:textId="381E0CBB" w:rsidR="00BC1205" w:rsidRPr="0068172F" w:rsidRDefault="00E12D96" w:rsidP="00986197">
      <w:pPr>
        <w:ind w:left="45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Travel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$</w:t>
      </w:r>
    </w:p>
    <w:p w14:paraId="63CF5A0E" w14:textId="6579C78E" w:rsidR="00BC1205" w:rsidRPr="0068172F" w:rsidRDefault="00BC1205" w:rsidP="00986197">
      <w:pPr>
        <w:ind w:left="45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68172F">
        <w:rPr>
          <w:rFonts w:ascii="Palatino Linotype" w:hAnsi="Palatino Linotype"/>
          <w:color w:val="000000"/>
          <w:sz w:val="20"/>
          <w:szCs w:val="20"/>
        </w:rPr>
        <w:t>Hotel</w:t>
      </w:r>
      <w:r w:rsidR="00E12D96">
        <w:rPr>
          <w:rFonts w:ascii="Palatino Linotype" w:hAnsi="Palatino Linotype"/>
          <w:color w:val="000000"/>
          <w:sz w:val="20"/>
          <w:szCs w:val="20"/>
        </w:rPr>
        <w:tab/>
      </w:r>
      <w:r w:rsidR="00E12D96">
        <w:rPr>
          <w:rFonts w:ascii="Palatino Linotype" w:hAnsi="Palatino Linotype"/>
          <w:color w:val="000000"/>
          <w:sz w:val="20"/>
          <w:szCs w:val="20"/>
        </w:rPr>
        <w:tab/>
        <w:t>$</w:t>
      </w:r>
    </w:p>
    <w:p w14:paraId="24BEB1E4" w14:textId="2820A186" w:rsidR="00BC1205" w:rsidRPr="0068172F" w:rsidRDefault="00E12D96" w:rsidP="00986197">
      <w:pPr>
        <w:ind w:left="45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Meals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$</w:t>
      </w:r>
    </w:p>
    <w:p w14:paraId="4D1BEEAE" w14:textId="0DD8B843" w:rsidR="00BC1205" w:rsidRDefault="00E12D96" w:rsidP="00986197">
      <w:pPr>
        <w:ind w:left="45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Venue Rental</w:t>
      </w:r>
      <w:r>
        <w:rPr>
          <w:rFonts w:ascii="Palatino Linotype" w:hAnsi="Palatino Linotype"/>
          <w:color w:val="000000"/>
          <w:sz w:val="20"/>
          <w:szCs w:val="20"/>
        </w:rPr>
        <w:tab/>
        <w:t>$</w:t>
      </w:r>
    </w:p>
    <w:p w14:paraId="44A8CF4F" w14:textId="78974EF1" w:rsidR="00BC1205" w:rsidRPr="0068172F" w:rsidRDefault="00E12D96" w:rsidP="00986197">
      <w:pPr>
        <w:ind w:left="450"/>
        <w:jc w:val="both"/>
        <w:rPr>
          <w:rFonts w:ascii="Palatino Linotype" w:hAnsi="Palatino Linotype"/>
          <w:color w:val="000000"/>
          <w:sz w:val="20"/>
          <w:szCs w:val="20"/>
          <w:u w:val="single"/>
        </w:rPr>
      </w:pPr>
      <w:r>
        <w:rPr>
          <w:rFonts w:ascii="Palatino Linotype" w:hAnsi="Palatino Linotype"/>
          <w:color w:val="000000"/>
          <w:sz w:val="20"/>
          <w:szCs w:val="20"/>
        </w:rPr>
        <w:t>Honorarium</w:t>
      </w:r>
      <w:r>
        <w:rPr>
          <w:rFonts w:ascii="Palatino Linotype" w:hAnsi="Palatino Linotype"/>
          <w:color w:val="000000"/>
          <w:sz w:val="20"/>
          <w:szCs w:val="20"/>
        </w:rPr>
        <w:tab/>
        <w:t>$</w:t>
      </w:r>
    </w:p>
    <w:p w14:paraId="5E2F5B85" w14:textId="50461D50" w:rsidR="00BC1205" w:rsidRDefault="00BC1205" w:rsidP="00986197">
      <w:pPr>
        <w:ind w:left="450"/>
        <w:rPr>
          <w:rFonts w:ascii="Palatino Linotype" w:hAnsi="Palatino Linotype"/>
          <w:b/>
          <w:color w:val="000000"/>
          <w:sz w:val="20"/>
          <w:szCs w:val="20"/>
        </w:rPr>
      </w:pPr>
      <w:r w:rsidRPr="0068172F">
        <w:rPr>
          <w:rFonts w:ascii="Palatino Linotype" w:hAnsi="Palatino Linotype"/>
          <w:b/>
          <w:color w:val="000000"/>
          <w:sz w:val="20"/>
          <w:szCs w:val="20"/>
        </w:rPr>
        <w:t>TOTAL</w:t>
      </w:r>
      <w:r w:rsidR="00F70BE8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68172F">
        <w:rPr>
          <w:rFonts w:ascii="Palatino Linotype" w:hAnsi="Palatino Linotype"/>
          <w:b/>
          <w:color w:val="000000"/>
          <w:sz w:val="20"/>
          <w:szCs w:val="20"/>
        </w:rPr>
        <w:tab/>
      </w:r>
      <w:r w:rsidR="00E12D96">
        <w:rPr>
          <w:rFonts w:ascii="Palatino Linotype" w:hAnsi="Palatino Linotype"/>
          <w:b/>
          <w:color w:val="000000"/>
          <w:sz w:val="20"/>
          <w:szCs w:val="20"/>
        </w:rPr>
        <w:tab/>
        <w:t>$</w:t>
      </w:r>
    </w:p>
    <w:p w14:paraId="14DFD891" w14:textId="63BEF9B4" w:rsidR="002432BF" w:rsidRDefault="002432BF" w:rsidP="002432BF">
      <w:pPr>
        <w:rPr>
          <w:rFonts w:ascii="Palatino Linotype" w:hAnsi="Palatino Linotype"/>
          <w:b/>
          <w:color w:val="000000"/>
          <w:sz w:val="20"/>
          <w:szCs w:val="20"/>
        </w:rPr>
      </w:pPr>
    </w:p>
    <w:p w14:paraId="580175C2" w14:textId="1B605B4D" w:rsidR="00F57CA4" w:rsidRPr="00C62C18" w:rsidRDefault="002432BF" w:rsidP="002432BF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2432BF">
        <w:rPr>
          <w:rFonts w:ascii="Palatino Linotype" w:hAnsi="Palatino Linotype"/>
          <w:color w:val="000000"/>
          <w:sz w:val="20"/>
          <w:szCs w:val="20"/>
        </w:rPr>
        <w:t xml:space="preserve">Please attach a copy of the </w:t>
      </w:r>
      <w:r>
        <w:rPr>
          <w:rFonts w:ascii="Palatino Linotype" w:hAnsi="Palatino Linotype"/>
          <w:color w:val="000000"/>
          <w:sz w:val="20"/>
          <w:szCs w:val="20"/>
        </w:rPr>
        <w:t>proposed speaker’s CV</w:t>
      </w:r>
    </w:p>
    <w:p w14:paraId="5A9B6BC5" w14:textId="77777777" w:rsidR="00C62C18" w:rsidRPr="00C62C18" w:rsidRDefault="00C62C18" w:rsidP="00C62C18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</w:p>
    <w:p w14:paraId="00D8E1F0" w14:textId="641BFB93" w:rsidR="00C62C18" w:rsidRPr="00C62C18" w:rsidRDefault="00C62C18" w:rsidP="002432BF">
      <w:pPr>
        <w:numPr>
          <w:ilvl w:val="0"/>
          <w:numId w:val="5"/>
        </w:numPr>
        <w:ind w:left="360"/>
        <w:rPr>
          <w:rFonts w:ascii="Palatino Linotype" w:eastAsia="Times New Roman" w:hAnsi="Palatino Linotype" w:cs="Calibri"/>
          <w:b/>
          <w:color w:val="FF0000"/>
          <w:sz w:val="22"/>
          <w:szCs w:val="22"/>
          <w:lang w:val="en-US"/>
        </w:rPr>
      </w:pPr>
      <w:r w:rsidRPr="00DC0DE6">
        <w:rPr>
          <w:rFonts w:ascii="Palatino Linotype" w:eastAsia="Times New Roman" w:hAnsi="Palatino Linotype" w:cs="Calibri"/>
          <w:b/>
          <w:color w:val="FF0000"/>
          <w:sz w:val="22"/>
          <w:szCs w:val="22"/>
          <w:u w:val="single"/>
          <w:lang w:val="en-US"/>
        </w:rPr>
        <w:t>For in-person visits only:</w:t>
      </w:r>
      <w:r>
        <w:rPr>
          <w:rFonts w:ascii="Palatino Linotype" w:eastAsia="Times New Roman" w:hAnsi="Palatino Linotype" w:cs="Calibri"/>
          <w:b/>
          <w:color w:val="FF0000"/>
          <w:sz w:val="22"/>
          <w:szCs w:val="22"/>
          <w:lang w:val="en-US"/>
        </w:rPr>
        <w:t xml:space="preserve"> P</w:t>
      </w:r>
      <w:r w:rsidRPr="00C62C18">
        <w:rPr>
          <w:rFonts w:ascii="Palatino Linotype" w:eastAsia="Times New Roman" w:hAnsi="Palatino Linotype" w:cs="Calibri"/>
          <w:b/>
          <w:color w:val="FF0000"/>
          <w:sz w:val="22"/>
          <w:szCs w:val="22"/>
          <w:lang w:val="en-US"/>
        </w:rPr>
        <w:t>lease outline your department’s plan for COVID-19 safety measures as mandated by the government and supported by Queen’s.</w:t>
      </w:r>
    </w:p>
    <w:p w14:paraId="29717325" w14:textId="77777777" w:rsidR="00F57CA4" w:rsidRDefault="00F57CA4" w:rsidP="00F57CA4">
      <w:pPr>
        <w:rPr>
          <w:rFonts w:ascii="Palatino Linotype" w:hAnsi="Palatino Linotype"/>
          <w:color w:val="000000"/>
          <w:sz w:val="20"/>
          <w:szCs w:val="20"/>
        </w:rPr>
      </w:pPr>
    </w:p>
    <w:p w14:paraId="307E6D05" w14:textId="4B0F6A65" w:rsidR="002432BF" w:rsidRPr="002432BF" w:rsidRDefault="00F57CA4" w:rsidP="00F57CA4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114FB128" w14:textId="77777777" w:rsidR="00FC4338" w:rsidRDefault="00603247" w:rsidP="00603247">
      <w:pPr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P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lease 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email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 this application </w:t>
      </w:r>
      <w: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(in Word document format) and the speaker’s CV </w:t>
      </w:r>
      <w:r w:rsidRPr="00BC1205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 xml:space="preserve">to </w:t>
      </w:r>
    </w:p>
    <w:p w14:paraId="7C0F9BFD" w14:textId="13B8A775" w:rsidR="00100252" w:rsidRPr="00F57CA4" w:rsidRDefault="00603247" w:rsidP="00603247">
      <w:pPr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</w:pP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Carolyn Scott Lee: </w:t>
      </w:r>
      <w:hyperlink r:id="rId7" w:history="1">
        <w:r w:rsidRPr="00BC1205">
          <w:rPr>
            <w:rStyle w:val="Hyperlink"/>
            <w:rFonts w:ascii="Palatino Linotype" w:eastAsia="Times New Roman" w:hAnsi="Palatino Linotype" w:cs="Calibri"/>
            <w:sz w:val="22"/>
            <w:szCs w:val="22"/>
            <w:u w:val="none"/>
            <w:lang w:val="en-US"/>
          </w:rPr>
          <w:t>caroly</w:t>
        </w:r>
        <w:bookmarkStart w:id="0" w:name="_GoBack"/>
        <w:bookmarkEnd w:id="0"/>
        <w:r w:rsidRPr="00BC1205">
          <w:rPr>
            <w:rStyle w:val="Hyperlink"/>
            <w:rFonts w:ascii="Palatino Linotype" w:eastAsia="Times New Roman" w:hAnsi="Palatino Linotype" w:cs="Calibri"/>
            <w:sz w:val="22"/>
            <w:szCs w:val="22"/>
            <w:u w:val="none"/>
            <w:lang w:val="en-US"/>
          </w:rPr>
          <w:t>n.scott.lee@queensu.ca</w:t>
        </w:r>
      </w:hyperlink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u w:val="single"/>
          <w:lang w:val="en-US"/>
        </w:rPr>
        <w:t xml:space="preserve"> </w:t>
      </w:r>
      <w:r w:rsidRPr="00BC1205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 xml:space="preserve">no later </w:t>
      </w:r>
      <w:r w:rsidRPr="00215ED3">
        <w:rPr>
          <w:rFonts w:ascii="Palatino Linotype" w:eastAsia="Times New Roman" w:hAnsi="Palatino Linotype" w:cs="Calibri"/>
          <w:color w:val="000000"/>
          <w:sz w:val="22"/>
          <w:szCs w:val="22"/>
          <w:lang w:val="en-US"/>
        </w:rPr>
        <w:t>than </w:t>
      </w:r>
      <w:r w:rsidR="00834886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Monday August 17, 2020</w:t>
      </w:r>
      <w:r w:rsidRPr="00215ED3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  <w:lang w:val="en-US"/>
        </w:rPr>
        <w:t>.</w:t>
      </w:r>
    </w:p>
    <w:sectPr w:rsidR="00100252" w:rsidRPr="00F57CA4" w:rsidSect="00A42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79A"/>
    <w:multiLevelType w:val="hybridMultilevel"/>
    <w:tmpl w:val="B39A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46A"/>
    <w:multiLevelType w:val="hybridMultilevel"/>
    <w:tmpl w:val="8D9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6373"/>
    <w:multiLevelType w:val="hybridMultilevel"/>
    <w:tmpl w:val="F1DAD232"/>
    <w:lvl w:ilvl="0" w:tplc="EA6853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4A17"/>
    <w:multiLevelType w:val="hybridMultilevel"/>
    <w:tmpl w:val="C446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26B0"/>
    <w:multiLevelType w:val="hybridMultilevel"/>
    <w:tmpl w:val="E69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52"/>
    <w:rsid w:val="000172AC"/>
    <w:rsid w:val="00021CB3"/>
    <w:rsid w:val="00030F74"/>
    <w:rsid w:val="00090882"/>
    <w:rsid w:val="000908F1"/>
    <w:rsid w:val="00100252"/>
    <w:rsid w:val="00102B2D"/>
    <w:rsid w:val="001704F3"/>
    <w:rsid w:val="0017249A"/>
    <w:rsid w:val="001B6CDB"/>
    <w:rsid w:val="001E0A33"/>
    <w:rsid w:val="002030C2"/>
    <w:rsid w:val="00215ED3"/>
    <w:rsid w:val="002432BF"/>
    <w:rsid w:val="002B050F"/>
    <w:rsid w:val="002C5855"/>
    <w:rsid w:val="002D0E62"/>
    <w:rsid w:val="00304743"/>
    <w:rsid w:val="00354283"/>
    <w:rsid w:val="003B5125"/>
    <w:rsid w:val="003F0F7F"/>
    <w:rsid w:val="004477D9"/>
    <w:rsid w:val="00453F6D"/>
    <w:rsid w:val="00464CD9"/>
    <w:rsid w:val="00483747"/>
    <w:rsid w:val="00495D10"/>
    <w:rsid w:val="004C4232"/>
    <w:rsid w:val="00580130"/>
    <w:rsid w:val="005A42C6"/>
    <w:rsid w:val="00603247"/>
    <w:rsid w:val="00655A1B"/>
    <w:rsid w:val="006954A2"/>
    <w:rsid w:val="006D27C5"/>
    <w:rsid w:val="006E0C68"/>
    <w:rsid w:val="007538D8"/>
    <w:rsid w:val="00760A98"/>
    <w:rsid w:val="00790BEC"/>
    <w:rsid w:val="007F3E0B"/>
    <w:rsid w:val="00826F44"/>
    <w:rsid w:val="00834886"/>
    <w:rsid w:val="00875F7A"/>
    <w:rsid w:val="00910AF0"/>
    <w:rsid w:val="0091315E"/>
    <w:rsid w:val="009136ED"/>
    <w:rsid w:val="009172AD"/>
    <w:rsid w:val="00933F7B"/>
    <w:rsid w:val="00986197"/>
    <w:rsid w:val="00997110"/>
    <w:rsid w:val="00997919"/>
    <w:rsid w:val="009A3260"/>
    <w:rsid w:val="009A6CE6"/>
    <w:rsid w:val="009B1FE7"/>
    <w:rsid w:val="009D5C46"/>
    <w:rsid w:val="00A4283C"/>
    <w:rsid w:val="00A42A05"/>
    <w:rsid w:val="00AC29A6"/>
    <w:rsid w:val="00AD48CB"/>
    <w:rsid w:val="00AE5432"/>
    <w:rsid w:val="00B027B2"/>
    <w:rsid w:val="00B83328"/>
    <w:rsid w:val="00B90456"/>
    <w:rsid w:val="00BC1205"/>
    <w:rsid w:val="00BC1778"/>
    <w:rsid w:val="00C62C18"/>
    <w:rsid w:val="00C907A9"/>
    <w:rsid w:val="00CD21F7"/>
    <w:rsid w:val="00D37941"/>
    <w:rsid w:val="00D83D45"/>
    <w:rsid w:val="00DC0DE6"/>
    <w:rsid w:val="00DF5C16"/>
    <w:rsid w:val="00E12D96"/>
    <w:rsid w:val="00E44523"/>
    <w:rsid w:val="00E53398"/>
    <w:rsid w:val="00F57CA4"/>
    <w:rsid w:val="00F70BE8"/>
    <w:rsid w:val="00F81A79"/>
    <w:rsid w:val="00F97C80"/>
    <w:rsid w:val="00FC4338"/>
    <w:rsid w:val="00FC4EC9"/>
    <w:rsid w:val="00FE3609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BB0A1"/>
  <w15:docId w15:val="{C4F788EC-9080-4F36-B463-6DA7C08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F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1FE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C1205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205"/>
    <w:rPr>
      <w:rFonts w:ascii="Calibri" w:eastAsia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yn.scott.lee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scott.lee@queensu.ca" TargetMode="External"/><Relationship Id="rId5" Type="http://schemas.openxmlformats.org/officeDocument/2006/relationships/hyperlink" Target="mailto:carolyn.scott.lee@queensu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Mikaila De Sousa</dc:creator>
  <cp:keywords/>
  <dc:description/>
  <cp:lastModifiedBy>Carolyn Scott Lee</cp:lastModifiedBy>
  <cp:revision>9</cp:revision>
  <dcterms:created xsi:type="dcterms:W3CDTF">2020-07-16T18:27:00Z</dcterms:created>
  <dcterms:modified xsi:type="dcterms:W3CDTF">2020-07-17T16:45:00Z</dcterms:modified>
</cp:coreProperties>
</file>